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51" w:type="dxa"/>
        <w:tblLook w:val="0000"/>
      </w:tblPr>
      <w:tblGrid>
        <w:gridCol w:w="4060"/>
      </w:tblGrid>
      <w:tr w:rsidR="00CE71C5" w:rsidTr="008E6F8B">
        <w:tc>
          <w:tcPr>
            <w:tcW w:w="4420" w:type="dxa"/>
          </w:tcPr>
          <w:p w:rsidR="00CE71C5" w:rsidRDefault="00842C10" w:rsidP="008E6F8B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Утверждены</w:t>
            </w:r>
          </w:p>
        </w:tc>
      </w:tr>
      <w:tr w:rsidR="00CE71C5" w:rsidTr="008E6F8B">
        <w:tc>
          <w:tcPr>
            <w:tcW w:w="4420" w:type="dxa"/>
          </w:tcPr>
          <w:p w:rsidR="00CE71C5" w:rsidRDefault="00842C10" w:rsidP="008E6F8B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CE71C5">
              <w:rPr>
                <w:rFonts w:ascii="Times New Roman" w:hAnsi="Times New Roman"/>
                <w:sz w:val="24"/>
              </w:rPr>
              <w:t>ешени</w:t>
            </w:r>
            <w:r>
              <w:rPr>
                <w:rFonts w:ascii="Times New Roman" w:hAnsi="Times New Roman"/>
                <w:sz w:val="24"/>
              </w:rPr>
              <w:t xml:space="preserve">ем </w:t>
            </w:r>
            <w:r w:rsidR="00CE71C5">
              <w:rPr>
                <w:rFonts w:ascii="Times New Roman" w:hAnsi="Times New Roman"/>
                <w:sz w:val="24"/>
              </w:rPr>
              <w:t xml:space="preserve"> Думы </w:t>
            </w:r>
            <w:proofErr w:type="spellStart"/>
            <w:r w:rsidR="00CE71C5">
              <w:rPr>
                <w:rFonts w:ascii="Times New Roman" w:hAnsi="Times New Roman"/>
                <w:sz w:val="24"/>
              </w:rPr>
              <w:t>Новоигирминского</w:t>
            </w:r>
            <w:proofErr w:type="spellEnd"/>
            <w:r w:rsidR="00CE71C5">
              <w:rPr>
                <w:rFonts w:ascii="Times New Roman" w:hAnsi="Times New Roman"/>
                <w:sz w:val="24"/>
              </w:rPr>
              <w:t xml:space="preserve"> </w:t>
            </w:r>
          </w:p>
          <w:p w:rsidR="00CE71C5" w:rsidRDefault="00CE71C5" w:rsidP="008E6F8B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поселения</w:t>
            </w:r>
          </w:p>
        </w:tc>
      </w:tr>
      <w:tr w:rsidR="00CE71C5" w:rsidTr="008E6F8B">
        <w:tc>
          <w:tcPr>
            <w:tcW w:w="4420" w:type="dxa"/>
          </w:tcPr>
          <w:p w:rsidR="00CE71C5" w:rsidRDefault="009E73D7" w:rsidP="008E6F8B">
            <w:pPr>
              <w:pStyle w:val="ConsNormal"/>
              <w:widowControl/>
              <w:ind w:right="278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28 июля 2011г.</w:t>
            </w:r>
            <w:r w:rsidR="00CE71C5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156</w:t>
            </w:r>
          </w:p>
        </w:tc>
      </w:tr>
    </w:tbl>
    <w:p w:rsidR="00E83C6D" w:rsidRPr="00AC374D" w:rsidRDefault="00E83C6D" w:rsidP="00E83C6D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</w:rPr>
      </w:pPr>
    </w:p>
    <w:p w:rsidR="009D5C70" w:rsidRDefault="009D5C70" w:rsidP="00A927E8">
      <w:pPr>
        <w:pStyle w:val="ConsPlusTitle"/>
        <w:widowControl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</w:t>
      </w:r>
    </w:p>
    <w:p w:rsidR="009D5C70" w:rsidRDefault="00AF6198" w:rsidP="00A927E8">
      <w:pPr>
        <w:pStyle w:val="ConsPlusTitle"/>
        <w:widowControl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4061B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B348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D5C70">
        <w:rPr>
          <w:rFonts w:ascii="Times New Roman" w:hAnsi="Times New Roman" w:cs="Times New Roman"/>
          <w:sz w:val="28"/>
          <w:szCs w:val="28"/>
        </w:rPr>
        <w:t>Новоигирминское</w:t>
      </w:r>
    </w:p>
    <w:p w:rsidR="00AF6198" w:rsidRDefault="009D5C70" w:rsidP="00A927E8">
      <w:pPr>
        <w:pStyle w:val="ConsPlusTitle"/>
        <w:widowControl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B34840">
        <w:rPr>
          <w:rFonts w:ascii="Times New Roman" w:hAnsi="Times New Roman" w:cs="Times New Roman"/>
          <w:sz w:val="28"/>
          <w:szCs w:val="28"/>
        </w:rPr>
        <w:t>»</w:t>
      </w:r>
      <w:r w:rsidR="00AB207D">
        <w:rPr>
          <w:rFonts w:ascii="Times New Roman" w:hAnsi="Times New Roman" w:cs="Times New Roman"/>
          <w:sz w:val="28"/>
          <w:szCs w:val="28"/>
        </w:rPr>
        <w:t xml:space="preserve"> до 2020</w:t>
      </w:r>
      <w:r w:rsidR="00AF6198" w:rsidRPr="004061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3772" w:rsidRPr="004061B6" w:rsidRDefault="00163772" w:rsidP="00A927E8">
      <w:pPr>
        <w:pStyle w:val="ConsPlusTitle"/>
        <w:widowControl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AF6198" w:rsidRDefault="00AF6198" w:rsidP="00AB207D">
      <w:pPr>
        <w:pStyle w:val="a3"/>
        <w:ind w:left="-180" w:firstLine="180"/>
      </w:pPr>
      <w:r>
        <w:t xml:space="preserve">Разработка и принятие </w:t>
      </w:r>
      <w:r w:rsidR="009D5C70">
        <w:t xml:space="preserve">приоритетов </w:t>
      </w:r>
      <w:r w:rsidR="00A62B68" w:rsidRPr="004368B5">
        <w:rPr>
          <w:szCs w:val="28"/>
        </w:rPr>
        <w:t xml:space="preserve">социально-экономического развития </w:t>
      </w:r>
      <w:r w:rsidR="009D5C70">
        <w:rPr>
          <w:szCs w:val="28"/>
        </w:rPr>
        <w:t xml:space="preserve">Новоигирминского городского поселения </w:t>
      </w:r>
      <w:r w:rsidR="00CD5C0D">
        <w:rPr>
          <w:szCs w:val="28"/>
        </w:rPr>
        <w:t>до 2020</w:t>
      </w:r>
      <w:r w:rsidR="00A62B68">
        <w:rPr>
          <w:szCs w:val="28"/>
        </w:rPr>
        <w:t xml:space="preserve"> года (далее </w:t>
      </w:r>
      <w:proofErr w:type="gramStart"/>
      <w:r w:rsidR="00A62B68">
        <w:rPr>
          <w:szCs w:val="28"/>
        </w:rPr>
        <w:t>–</w:t>
      </w:r>
      <w:r w:rsidR="009D5C70">
        <w:rPr>
          <w:szCs w:val="28"/>
        </w:rPr>
        <w:t>П</w:t>
      </w:r>
      <w:proofErr w:type="gramEnd"/>
      <w:r w:rsidR="009D5C70">
        <w:rPr>
          <w:szCs w:val="28"/>
        </w:rPr>
        <w:t>риоритеты</w:t>
      </w:r>
      <w:r w:rsidR="00A62B68">
        <w:rPr>
          <w:szCs w:val="28"/>
        </w:rPr>
        <w:t xml:space="preserve">) </w:t>
      </w:r>
      <w:r>
        <w:t xml:space="preserve">продиктованы необходимостью определения общей идеологии </w:t>
      </w:r>
      <w:r w:rsidR="00F020E3">
        <w:t xml:space="preserve">устойчивого </w:t>
      </w:r>
      <w:r>
        <w:t xml:space="preserve">развития и </w:t>
      </w:r>
      <w:r w:rsidR="00F020E3">
        <w:t>опре</w:t>
      </w:r>
      <w:r>
        <w:t>деления наиболее приоритетных и перспек</w:t>
      </w:r>
      <w:r w:rsidR="00B34840">
        <w:t>тивных направлений деятельности</w:t>
      </w:r>
      <w:r>
        <w:t>.</w:t>
      </w:r>
    </w:p>
    <w:p w:rsidR="00AF6198" w:rsidRDefault="009D5C70" w:rsidP="00A927E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реализую</w:t>
      </w:r>
      <w:r w:rsidR="00987998" w:rsidRPr="00987998">
        <w:rPr>
          <w:sz w:val="28"/>
          <w:szCs w:val="28"/>
        </w:rPr>
        <w:t>т на муниципальном уровне основные положения стратегии социально-экономического</w:t>
      </w:r>
      <w:r>
        <w:rPr>
          <w:sz w:val="28"/>
          <w:szCs w:val="28"/>
        </w:rPr>
        <w:t xml:space="preserve"> развития Российской Федерации,</w:t>
      </w:r>
      <w:r w:rsidR="00987998" w:rsidRPr="0098799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и Нижнеилимского района</w:t>
      </w:r>
      <w:r w:rsidR="00987998" w:rsidRPr="00987998">
        <w:rPr>
          <w:sz w:val="28"/>
          <w:szCs w:val="28"/>
        </w:rPr>
        <w:t xml:space="preserve"> </w:t>
      </w:r>
      <w:r w:rsidR="00AF6198" w:rsidRPr="00987998">
        <w:rPr>
          <w:sz w:val="28"/>
          <w:szCs w:val="28"/>
        </w:rPr>
        <w:t>в едином экономическом и правовом пространстве.</w:t>
      </w:r>
    </w:p>
    <w:p w:rsidR="00AF6198" w:rsidRDefault="009D5C70" w:rsidP="00A927E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</w:t>
      </w:r>
      <w:r w:rsidR="00826F28">
        <w:rPr>
          <w:sz w:val="28"/>
          <w:szCs w:val="28"/>
        </w:rPr>
        <w:t>является основой р</w:t>
      </w:r>
      <w:r w:rsidR="00AF6198">
        <w:rPr>
          <w:sz w:val="28"/>
          <w:szCs w:val="28"/>
        </w:rPr>
        <w:t xml:space="preserve">азработки </w:t>
      </w:r>
      <w:r w:rsidR="00220245">
        <w:rPr>
          <w:sz w:val="28"/>
          <w:szCs w:val="28"/>
        </w:rPr>
        <w:t>П</w:t>
      </w:r>
      <w:r w:rsidR="00AF6198">
        <w:rPr>
          <w:sz w:val="28"/>
          <w:szCs w:val="28"/>
        </w:rPr>
        <w:t xml:space="preserve">рограмм социально-экономического развития </w:t>
      </w:r>
      <w:r>
        <w:rPr>
          <w:sz w:val="28"/>
          <w:szCs w:val="28"/>
        </w:rPr>
        <w:t xml:space="preserve">Новоигирминского городского поселения </w:t>
      </w:r>
      <w:r w:rsidR="00AF6198">
        <w:rPr>
          <w:sz w:val="28"/>
          <w:szCs w:val="28"/>
        </w:rPr>
        <w:t>на краткосрочную</w:t>
      </w:r>
      <w:r w:rsidR="00826F28">
        <w:rPr>
          <w:sz w:val="28"/>
          <w:szCs w:val="28"/>
        </w:rPr>
        <w:t xml:space="preserve"> (1 год)</w:t>
      </w:r>
      <w:r>
        <w:rPr>
          <w:sz w:val="28"/>
          <w:szCs w:val="28"/>
        </w:rPr>
        <w:t xml:space="preserve"> и</w:t>
      </w:r>
      <w:r w:rsidR="00AF6198">
        <w:rPr>
          <w:sz w:val="28"/>
          <w:szCs w:val="28"/>
        </w:rPr>
        <w:t xml:space="preserve"> среднесрочную</w:t>
      </w:r>
      <w:r w:rsidR="00826F28">
        <w:rPr>
          <w:sz w:val="28"/>
          <w:szCs w:val="28"/>
        </w:rPr>
        <w:t xml:space="preserve"> (5 лет)</w:t>
      </w:r>
      <w:r w:rsidR="00AF6198">
        <w:rPr>
          <w:sz w:val="28"/>
          <w:szCs w:val="28"/>
        </w:rPr>
        <w:t xml:space="preserve"> перспектив</w:t>
      </w:r>
      <w:r w:rsidR="00826F28">
        <w:rPr>
          <w:sz w:val="28"/>
          <w:szCs w:val="28"/>
        </w:rPr>
        <w:t>ы</w:t>
      </w:r>
      <w:r w:rsidR="00AF6198">
        <w:rPr>
          <w:sz w:val="28"/>
          <w:szCs w:val="28"/>
        </w:rPr>
        <w:t xml:space="preserve">, в которых будут сформулированы конкретные мероприятия по реализации </w:t>
      </w:r>
      <w:r w:rsidR="00826F28">
        <w:rPr>
          <w:sz w:val="28"/>
          <w:szCs w:val="28"/>
        </w:rPr>
        <w:t>основных направлений</w:t>
      </w:r>
      <w:r>
        <w:rPr>
          <w:sz w:val="28"/>
          <w:szCs w:val="28"/>
        </w:rPr>
        <w:t xml:space="preserve"> Приоритетов</w:t>
      </w:r>
      <w:r w:rsidR="00826F28">
        <w:rPr>
          <w:sz w:val="28"/>
          <w:szCs w:val="28"/>
        </w:rPr>
        <w:t>.</w:t>
      </w:r>
    </w:p>
    <w:p w:rsidR="00240F41" w:rsidRPr="00A55DD5" w:rsidRDefault="00240F41" w:rsidP="00A927E8">
      <w:pPr>
        <w:ind w:left="-180" w:firstLine="180"/>
        <w:jc w:val="both"/>
      </w:pPr>
    </w:p>
    <w:p w:rsidR="00F41C2A" w:rsidRDefault="00AB207D" w:rsidP="00C50C41">
      <w:pPr>
        <w:pStyle w:val="1"/>
        <w:numPr>
          <w:ilvl w:val="0"/>
          <w:numId w:val="15"/>
        </w:numPr>
        <w:tabs>
          <w:tab w:val="clear" w:pos="720"/>
          <w:tab w:val="num" w:pos="0"/>
        </w:tabs>
        <w:ind w:left="-180" w:firstLine="180"/>
      </w:pPr>
      <w:r>
        <w:t xml:space="preserve">Конкурентные преимущества и основные проблемы развития </w:t>
      </w:r>
    </w:p>
    <w:p w:rsidR="002F0D9E" w:rsidRDefault="002F0D9E" w:rsidP="00A927E8">
      <w:pPr>
        <w:numPr>
          <w:ilvl w:val="12"/>
          <w:numId w:val="0"/>
        </w:numPr>
        <w:ind w:left="-180" w:firstLine="180"/>
        <w:jc w:val="both"/>
        <w:rPr>
          <w:sz w:val="28"/>
          <w:szCs w:val="28"/>
        </w:rPr>
      </w:pPr>
    </w:p>
    <w:p w:rsidR="006604BA" w:rsidRDefault="006604BA" w:rsidP="002F0D9E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 w:rsidRPr="006604BA">
        <w:rPr>
          <w:sz w:val="28"/>
        </w:rPr>
        <w:t xml:space="preserve"> </w:t>
      </w:r>
      <w:r>
        <w:rPr>
          <w:sz w:val="28"/>
        </w:rPr>
        <w:t xml:space="preserve">В Новоигирминском городском поселении </w:t>
      </w:r>
      <w:r w:rsidRPr="00031F28">
        <w:rPr>
          <w:sz w:val="28"/>
        </w:rPr>
        <w:t xml:space="preserve"> отмечается </w:t>
      </w:r>
      <w:r w:rsidRPr="00031F28">
        <w:rPr>
          <w:b/>
          <w:i/>
          <w:sz w:val="28"/>
        </w:rPr>
        <w:t>ряд внешних и внутренних положительных факторов и необходимых предпосылок</w:t>
      </w:r>
      <w:r w:rsidRPr="00031F28">
        <w:rPr>
          <w:sz w:val="28"/>
        </w:rPr>
        <w:t>, которые могут стать осн</w:t>
      </w:r>
      <w:r w:rsidRPr="00031F28">
        <w:rPr>
          <w:sz w:val="28"/>
        </w:rPr>
        <w:t>о</w:t>
      </w:r>
      <w:r w:rsidRPr="00031F28">
        <w:rPr>
          <w:sz w:val="28"/>
        </w:rPr>
        <w:t>вой его развития. К ним относятся:</w:t>
      </w:r>
    </w:p>
    <w:p w:rsidR="002458DB" w:rsidRPr="002F0D9E" w:rsidRDefault="002458DB" w:rsidP="002F0D9E">
      <w:pPr>
        <w:numPr>
          <w:ilvl w:val="12"/>
          <w:numId w:val="0"/>
        </w:numPr>
        <w:ind w:left="-180" w:firstLine="180"/>
        <w:jc w:val="both"/>
        <w:rPr>
          <w:sz w:val="28"/>
        </w:rPr>
      </w:pPr>
    </w:p>
    <w:p w:rsidR="006604BA" w:rsidRPr="00031F28" w:rsidRDefault="006604BA" w:rsidP="00A927E8">
      <w:pPr>
        <w:numPr>
          <w:ilvl w:val="12"/>
          <w:numId w:val="0"/>
        </w:numPr>
        <w:ind w:left="-180" w:firstLine="180"/>
        <w:jc w:val="both"/>
        <w:rPr>
          <w:b/>
          <w:sz w:val="28"/>
        </w:rPr>
      </w:pPr>
      <w:r w:rsidRPr="00031F28">
        <w:rPr>
          <w:b/>
          <w:sz w:val="28"/>
          <w:u w:val="single"/>
        </w:rPr>
        <w:t>Природно-ресурсные</w:t>
      </w:r>
      <w:r w:rsidRPr="00031F28">
        <w:rPr>
          <w:b/>
          <w:sz w:val="28"/>
        </w:rPr>
        <w:t>:</w:t>
      </w:r>
    </w:p>
    <w:p w:rsidR="00155B22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</w:t>
      </w:r>
      <w:r w:rsidR="0087258C">
        <w:rPr>
          <w:sz w:val="28"/>
        </w:rPr>
        <w:t>-</w:t>
      </w:r>
      <w:r>
        <w:rPr>
          <w:sz w:val="28"/>
        </w:rPr>
        <w:t xml:space="preserve">   </w:t>
      </w:r>
      <w:r w:rsidR="006604BA" w:rsidRPr="00031F28">
        <w:rPr>
          <w:sz w:val="28"/>
        </w:rPr>
        <w:t>лесные ресурсы – основная база для развития лесопромышленного комплекса с высоким уровнем глубокой переработки древесины и выпуском конкурентоспособной проду</w:t>
      </w:r>
      <w:r w:rsidR="006604BA" w:rsidRPr="00031F28">
        <w:rPr>
          <w:sz w:val="28"/>
        </w:rPr>
        <w:t>к</w:t>
      </w:r>
      <w:r w:rsidR="006604BA">
        <w:rPr>
          <w:sz w:val="28"/>
        </w:rPr>
        <w:t>ции;</w:t>
      </w:r>
      <w:r w:rsidR="00155B22" w:rsidRPr="00155B22">
        <w:rPr>
          <w:sz w:val="28"/>
        </w:rPr>
        <w:t xml:space="preserve"> </w:t>
      </w:r>
    </w:p>
    <w:p w:rsidR="002F0D9E" w:rsidRDefault="00155B22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-  </w:t>
      </w:r>
      <w:r w:rsidR="0089627A">
        <w:rPr>
          <w:sz w:val="28"/>
        </w:rPr>
        <w:t xml:space="preserve">   </w:t>
      </w:r>
      <w:r w:rsidRPr="00031F28">
        <w:rPr>
          <w:sz w:val="28"/>
        </w:rPr>
        <w:t>минерально-сырьевые ресурсы – база для строительной индус</w:t>
      </w:r>
      <w:r w:rsidRPr="00031F28">
        <w:rPr>
          <w:sz w:val="28"/>
        </w:rPr>
        <w:t>т</w:t>
      </w:r>
      <w:r w:rsidRPr="00031F28">
        <w:rPr>
          <w:sz w:val="28"/>
        </w:rPr>
        <w:t>рии</w:t>
      </w:r>
      <w:r>
        <w:rPr>
          <w:sz w:val="28"/>
        </w:rPr>
        <w:t>;</w:t>
      </w:r>
    </w:p>
    <w:p w:rsidR="006604BA" w:rsidRPr="00031F28" w:rsidRDefault="002F0D9E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- </w:t>
      </w:r>
      <w:r w:rsidRPr="00031F28">
        <w:rPr>
          <w:sz w:val="28"/>
        </w:rPr>
        <w:t>природно-ландшафтные территории</w:t>
      </w:r>
      <w:r>
        <w:rPr>
          <w:sz w:val="28"/>
        </w:rPr>
        <w:t xml:space="preserve"> для организации отдыха населения;</w:t>
      </w:r>
    </w:p>
    <w:p w:rsidR="006604BA" w:rsidRDefault="006604BA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</w:t>
      </w:r>
      <w:r w:rsidR="0087258C">
        <w:rPr>
          <w:sz w:val="28"/>
        </w:rPr>
        <w:t>-</w:t>
      </w:r>
      <w:r>
        <w:rPr>
          <w:sz w:val="28"/>
        </w:rPr>
        <w:t xml:space="preserve"> </w:t>
      </w:r>
      <w:r w:rsidR="0089627A">
        <w:rPr>
          <w:sz w:val="28"/>
        </w:rPr>
        <w:t xml:space="preserve">    </w:t>
      </w:r>
      <w:r w:rsidR="00A47115">
        <w:rPr>
          <w:sz w:val="28"/>
        </w:rPr>
        <w:t>сельскохозяйственные земли.</w:t>
      </w:r>
    </w:p>
    <w:p w:rsidR="002458DB" w:rsidRPr="00031F28" w:rsidRDefault="002458DB" w:rsidP="00A927E8">
      <w:pPr>
        <w:tabs>
          <w:tab w:val="num" w:pos="360"/>
        </w:tabs>
        <w:ind w:left="-180" w:firstLine="180"/>
        <w:jc w:val="both"/>
        <w:rPr>
          <w:sz w:val="28"/>
        </w:rPr>
      </w:pPr>
    </w:p>
    <w:p w:rsidR="006604BA" w:rsidRPr="00031F28" w:rsidRDefault="006604BA" w:rsidP="00A927E8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 w:rsidRPr="00031F28">
        <w:rPr>
          <w:b/>
          <w:sz w:val="28"/>
          <w:u w:val="single"/>
        </w:rPr>
        <w:t>Экономические и географические</w:t>
      </w:r>
      <w:r w:rsidRPr="00031F28">
        <w:rPr>
          <w:b/>
          <w:sz w:val="28"/>
        </w:rPr>
        <w:t>:</w:t>
      </w:r>
    </w:p>
    <w:p w:rsidR="006604BA" w:rsidRPr="00031F28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</w:t>
      </w:r>
      <w:r w:rsidR="0087258C">
        <w:rPr>
          <w:sz w:val="28"/>
        </w:rPr>
        <w:t>-</w:t>
      </w:r>
      <w:r>
        <w:rPr>
          <w:sz w:val="28"/>
        </w:rPr>
        <w:t xml:space="preserve">  </w:t>
      </w:r>
      <w:r w:rsidR="006604BA" w:rsidRPr="00031F28">
        <w:rPr>
          <w:sz w:val="28"/>
        </w:rPr>
        <w:t>перерабатывающая промышленность, базирующаяся на местном с</w:t>
      </w:r>
      <w:r w:rsidR="006604BA" w:rsidRPr="00031F28">
        <w:rPr>
          <w:sz w:val="28"/>
        </w:rPr>
        <w:t>ы</w:t>
      </w:r>
      <w:r w:rsidR="006604BA" w:rsidRPr="00031F28">
        <w:rPr>
          <w:sz w:val="28"/>
        </w:rPr>
        <w:t>рье;</w:t>
      </w:r>
    </w:p>
    <w:p w:rsidR="006604BA" w:rsidRPr="00031F28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 </w:t>
      </w:r>
      <w:r w:rsidR="004449A3">
        <w:rPr>
          <w:sz w:val="28"/>
        </w:rPr>
        <w:t xml:space="preserve">-    </w:t>
      </w:r>
      <w:r>
        <w:rPr>
          <w:sz w:val="28"/>
        </w:rPr>
        <w:t xml:space="preserve"> </w:t>
      </w:r>
      <w:r w:rsidR="006604BA" w:rsidRPr="00031F28">
        <w:rPr>
          <w:sz w:val="28"/>
        </w:rPr>
        <w:t xml:space="preserve">выгодное географическое положение; </w:t>
      </w:r>
    </w:p>
    <w:p w:rsidR="006604BA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</w:t>
      </w:r>
      <w:r w:rsidR="004449A3">
        <w:rPr>
          <w:sz w:val="28"/>
        </w:rPr>
        <w:t xml:space="preserve"> </w:t>
      </w:r>
      <w:r>
        <w:rPr>
          <w:sz w:val="28"/>
        </w:rPr>
        <w:t xml:space="preserve"> </w:t>
      </w:r>
      <w:r w:rsidR="0087258C">
        <w:rPr>
          <w:sz w:val="28"/>
        </w:rPr>
        <w:t>-</w:t>
      </w:r>
      <w:r>
        <w:rPr>
          <w:sz w:val="28"/>
        </w:rPr>
        <w:t xml:space="preserve"> </w:t>
      </w:r>
      <w:r w:rsidR="006604BA" w:rsidRPr="00031F28">
        <w:rPr>
          <w:sz w:val="28"/>
        </w:rPr>
        <w:t>наличие автомобильной транспортной сети, железнодорожного полотна.</w:t>
      </w:r>
    </w:p>
    <w:p w:rsidR="002458DB" w:rsidRPr="00031F28" w:rsidRDefault="002458DB" w:rsidP="00A927E8">
      <w:pPr>
        <w:tabs>
          <w:tab w:val="num" w:pos="360"/>
        </w:tabs>
        <w:ind w:left="-180" w:firstLine="180"/>
        <w:jc w:val="both"/>
        <w:rPr>
          <w:sz w:val="28"/>
        </w:rPr>
      </w:pPr>
    </w:p>
    <w:p w:rsidR="006604BA" w:rsidRPr="00031F28" w:rsidRDefault="006604BA" w:rsidP="00A927E8">
      <w:pPr>
        <w:ind w:left="-180" w:firstLine="180"/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031F28">
        <w:rPr>
          <w:b/>
          <w:sz w:val="28"/>
          <w:u w:val="single"/>
        </w:rPr>
        <w:t>Социальные</w:t>
      </w:r>
      <w:r w:rsidRPr="00031F28">
        <w:rPr>
          <w:b/>
          <w:sz w:val="28"/>
        </w:rPr>
        <w:t>:</w:t>
      </w:r>
    </w:p>
    <w:p w:rsidR="006604BA" w:rsidRPr="00031F28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</w:t>
      </w:r>
      <w:r w:rsidR="0087258C">
        <w:rPr>
          <w:sz w:val="28"/>
        </w:rPr>
        <w:t>-</w:t>
      </w:r>
      <w:r>
        <w:rPr>
          <w:sz w:val="28"/>
        </w:rPr>
        <w:t xml:space="preserve">  </w:t>
      </w:r>
      <w:r w:rsidR="006604BA" w:rsidRPr="00031F28">
        <w:rPr>
          <w:sz w:val="28"/>
        </w:rPr>
        <w:t>наличие в основном постоянного населения, адаптированного к усл</w:t>
      </w:r>
      <w:r w:rsidR="006604BA">
        <w:rPr>
          <w:sz w:val="28"/>
        </w:rPr>
        <w:t>овиям жизнедеятельности в поселке</w:t>
      </w:r>
      <w:r w:rsidR="006604BA" w:rsidRPr="00031F28">
        <w:rPr>
          <w:sz w:val="28"/>
        </w:rPr>
        <w:t>;</w:t>
      </w:r>
    </w:p>
    <w:p w:rsidR="006604BA" w:rsidRPr="00031F28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</w:t>
      </w:r>
      <w:r w:rsidR="0087258C">
        <w:rPr>
          <w:sz w:val="28"/>
        </w:rPr>
        <w:t xml:space="preserve"> </w:t>
      </w:r>
      <w:r>
        <w:rPr>
          <w:sz w:val="28"/>
        </w:rPr>
        <w:t xml:space="preserve"> </w:t>
      </w:r>
      <w:r w:rsidR="0087258C">
        <w:rPr>
          <w:sz w:val="28"/>
        </w:rPr>
        <w:t xml:space="preserve">- </w:t>
      </w:r>
      <w:r w:rsidR="0089627A">
        <w:rPr>
          <w:sz w:val="28"/>
        </w:rPr>
        <w:t xml:space="preserve">  </w:t>
      </w:r>
      <w:r>
        <w:rPr>
          <w:sz w:val="28"/>
        </w:rPr>
        <w:t xml:space="preserve"> </w:t>
      </w:r>
      <w:r w:rsidR="006604BA" w:rsidRPr="00031F28">
        <w:rPr>
          <w:sz w:val="28"/>
        </w:rPr>
        <w:t>наличие собственного трудового потенциала;</w:t>
      </w:r>
    </w:p>
    <w:p w:rsidR="006604BA" w:rsidRPr="00031F28" w:rsidRDefault="00A47115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   </w:t>
      </w:r>
      <w:r w:rsidR="0087258C">
        <w:rPr>
          <w:sz w:val="28"/>
        </w:rPr>
        <w:t>-</w:t>
      </w:r>
      <w:r w:rsidR="0089627A">
        <w:rPr>
          <w:sz w:val="28"/>
        </w:rPr>
        <w:t xml:space="preserve"> </w:t>
      </w:r>
      <w:r w:rsidR="006604BA" w:rsidRPr="00031F28">
        <w:rPr>
          <w:sz w:val="28"/>
        </w:rPr>
        <w:t>наличие слоя населения, готового к предпринимательской деятельности, адаптированного к условиям форм</w:t>
      </w:r>
      <w:r w:rsidR="006604BA" w:rsidRPr="00031F28">
        <w:rPr>
          <w:sz w:val="28"/>
        </w:rPr>
        <w:t>и</w:t>
      </w:r>
      <w:r w:rsidR="006604BA" w:rsidRPr="00031F28">
        <w:rPr>
          <w:sz w:val="28"/>
        </w:rPr>
        <w:t>рующейся рыночной экономики.</w:t>
      </w:r>
    </w:p>
    <w:p w:rsidR="006604BA" w:rsidRPr="00031F28" w:rsidRDefault="006604BA" w:rsidP="00A927E8">
      <w:pPr>
        <w:numPr>
          <w:ilvl w:val="12"/>
          <w:numId w:val="0"/>
        </w:numPr>
        <w:ind w:left="-180" w:firstLine="180"/>
        <w:jc w:val="both"/>
        <w:rPr>
          <w:sz w:val="28"/>
        </w:rPr>
      </w:pPr>
    </w:p>
    <w:p w:rsidR="006604BA" w:rsidRPr="00031F28" w:rsidRDefault="00961E72" w:rsidP="00A927E8">
      <w:pPr>
        <w:numPr>
          <w:ilvl w:val="12"/>
          <w:numId w:val="0"/>
        </w:numPr>
        <w:ind w:left="-180" w:firstLine="180"/>
        <w:jc w:val="both"/>
        <w:rPr>
          <w:sz w:val="28"/>
        </w:rPr>
      </w:pPr>
      <w:r w:rsidRPr="00961E72">
        <w:rPr>
          <w:b/>
          <w:sz w:val="28"/>
        </w:rPr>
        <w:t xml:space="preserve">      </w:t>
      </w:r>
      <w:r w:rsidR="006604BA" w:rsidRPr="00961E72">
        <w:rPr>
          <w:b/>
          <w:sz w:val="28"/>
          <w:u w:val="single"/>
        </w:rPr>
        <w:t>Институциональные</w:t>
      </w:r>
      <w:r w:rsidR="006604BA" w:rsidRPr="00031F28">
        <w:rPr>
          <w:b/>
          <w:sz w:val="28"/>
        </w:rPr>
        <w:t>:</w:t>
      </w:r>
    </w:p>
    <w:p w:rsidR="006604BA" w:rsidRPr="00031F28" w:rsidRDefault="0087258C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- </w:t>
      </w:r>
      <w:r w:rsidR="0089627A">
        <w:rPr>
          <w:sz w:val="28"/>
        </w:rPr>
        <w:t xml:space="preserve"> </w:t>
      </w:r>
      <w:r w:rsidR="006604BA" w:rsidRPr="00031F28">
        <w:rPr>
          <w:sz w:val="28"/>
        </w:rPr>
        <w:t>в результате приватизации, акционирования создана смешанная экономика с преобладанием негосударственного сектора с многообразными организационно-правовыми формами собственности;</w:t>
      </w:r>
    </w:p>
    <w:p w:rsidR="006604BA" w:rsidRPr="00031F28" w:rsidRDefault="0087258C" w:rsidP="00A927E8">
      <w:pPr>
        <w:tabs>
          <w:tab w:val="num" w:pos="360"/>
        </w:tabs>
        <w:ind w:left="-180" w:firstLine="180"/>
        <w:jc w:val="both"/>
        <w:rPr>
          <w:sz w:val="28"/>
        </w:rPr>
      </w:pPr>
      <w:r>
        <w:rPr>
          <w:sz w:val="28"/>
        </w:rPr>
        <w:t xml:space="preserve">- </w:t>
      </w:r>
      <w:r w:rsidR="0089627A">
        <w:rPr>
          <w:sz w:val="28"/>
        </w:rPr>
        <w:t xml:space="preserve">  </w:t>
      </w:r>
      <w:r w:rsidR="004449A3">
        <w:rPr>
          <w:sz w:val="28"/>
        </w:rPr>
        <w:t xml:space="preserve"> </w:t>
      </w:r>
      <w:r w:rsidR="006604BA" w:rsidRPr="00031F28">
        <w:rPr>
          <w:sz w:val="28"/>
        </w:rPr>
        <w:t>развивается малый бизнес и предпринимательство;</w:t>
      </w:r>
    </w:p>
    <w:p w:rsidR="002F0D9E" w:rsidRDefault="004449A3" w:rsidP="0089627A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6604BA" w:rsidRPr="00031F28">
        <w:rPr>
          <w:sz w:val="28"/>
        </w:rPr>
        <w:t>создана минимальная необходимая законодательная база для деятельности органов местного самоуправления.</w:t>
      </w:r>
      <w:r w:rsidR="002F0D9E" w:rsidRPr="002F0D9E">
        <w:rPr>
          <w:sz w:val="28"/>
          <w:szCs w:val="28"/>
        </w:rPr>
        <w:t xml:space="preserve"> </w:t>
      </w:r>
    </w:p>
    <w:p w:rsidR="00AB207D" w:rsidRDefault="00AB207D" w:rsidP="0089627A">
      <w:pPr>
        <w:jc w:val="both"/>
        <w:rPr>
          <w:sz w:val="28"/>
          <w:szCs w:val="28"/>
        </w:rPr>
      </w:pPr>
    </w:p>
    <w:p w:rsidR="00AB207D" w:rsidRDefault="00AB207D" w:rsidP="00AB207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факторам, сдерживающим социальное и экономическое развитие </w:t>
      </w:r>
      <w:proofErr w:type="spellStart"/>
      <w:r>
        <w:rPr>
          <w:sz w:val="28"/>
          <w:szCs w:val="28"/>
        </w:rPr>
        <w:t>Новоигрминского</w:t>
      </w:r>
      <w:proofErr w:type="spellEnd"/>
      <w:r>
        <w:rPr>
          <w:sz w:val="28"/>
          <w:szCs w:val="28"/>
        </w:rPr>
        <w:t xml:space="preserve"> городского поселения, можно отнести:</w:t>
      </w:r>
    </w:p>
    <w:p w:rsidR="00AB207D" w:rsidRDefault="00AB207D" w:rsidP="00AB207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недостаточность средств бюджета на осуществление бюджетных инвестиций в развитие экономики поселка;</w:t>
      </w:r>
    </w:p>
    <w:p w:rsidR="00AB207D" w:rsidRDefault="00AB207D" w:rsidP="00AB207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недостаточный уровень </w:t>
      </w:r>
      <w:r w:rsidRPr="004670DE">
        <w:rPr>
          <w:sz w:val="28"/>
          <w:szCs w:val="28"/>
        </w:rPr>
        <w:t>материально</w:t>
      </w:r>
      <w:r>
        <w:rPr>
          <w:sz w:val="28"/>
          <w:szCs w:val="28"/>
        </w:rPr>
        <w:t>-техническо</w:t>
      </w:r>
      <w:r w:rsidRPr="004670DE">
        <w:rPr>
          <w:sz w:val="28"/>
          <w:szCs w:val="28"/>
        </w:rPr>
        <w:t>й базы бюджетных учреждений</w:t>
      </w:r>
      <w:r>
        <w:rPr>
          <w:sz w:val="28"/>
          <w:szCs w:val="28"/>
        </w:rPr>
        <w:t xml:space="preserve"> поселка;</w:t>
      </w:r>
    </w:p>
    <w:p w:rsidR="00AB207D" w:rsidRDefault="00AB207D" w:rsidP="00AB207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B7056">
        <w:rPr>
          <w:sz w:val="28"/>
          <w:szCs w:val="28"/>
        </w:rPr>
        <w:t xml:space="preserve">высокая степень износа </w:t>
      </w:r>
      <w:r>
        <w:rPr>
          <w:sz w:val="28"/>
          <w:szCs w:val="28"/>
        </w:rPr>
        <w:t xml:space="preserve">значительной части жилищного фонда, </w:t>
      </w:r>
      <w:r w:rsidRPr="00DB7056">
        <w:rPr>
          <w:sz w:val="28"/>
          <w:szCs w:val="28"/>
        </w:rPr>
        <w:t xml:space="preserve">инженерных </w:t>
      </w:r>
      <w:r>
        <w:rPr>
          <w:sz w:val="28"/>
          <w:szCs w:val="28"/>
        </w:rPr>
        <w:t xml:space="preserve">систем и </w:t>
      </w:r>
      <w:r w:rsidRPr="00DB7056">
        <w:rPr>
          <w:sz w:val="28"/>
          <w:szCs w:val="28"/>
        </w:rPr>
        <w:t>сооружений</w:t>
      </w:r>
      <w:r>
        <w:rPr>
          <w:sz w:val="28"/>
          <w:szCs w:val="28"/>
        </w:rPr>
        <w:t>, объектов благоустройства</w:t>
      </w:r>
      <w:r w:rsidRPr="00DB7056">
        <w:rPr>
          <w:sz w:val="28"/>
          <w:szCs w:val="28"/>
        </w:rPr>
        <w:t>;</w:t>
      </w:r>
    </w:p>
    <w:p w:rsidR="00AB207D" w:rsidRDefault="00AB207D" w:rsidP="00AB207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низкая инвестиционная активность, в том числе в </w:t>
      </w:r>
      <w:r w:rsidRPr="00584C4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84C46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Pr="00584C46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;</w:t>
      </w:r>
    </w:p>
    <w:p w:rsidR="00AB207D" w:rsidRPr="00590371" w:rsidRDefault="00AB207D" w:rsidP="00AB207D">
      <w:pPr>
        <w:ind w:left="-180" w:firstLine="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31214B">
        <w:rPr>
          <w:sz w:val="28"/>
          <w:szCs w:val="28"/>
        </w:rPr>
        <w:t>) низкие темпы жилищного строительства</w:t>
      </w:r>
      <w:r w:rsidRPr="0087258C">
        <w:rPr>
          <w:sz w:val="28"/>
          <w:szCs w:val="28"/>
        </w:rPr>
        <w:t>;</w:t>
      </w:r>
    </w:p>
    <w:p w:rsidR="00AB207D" w:rsidRDefault="00AB207D" w:rsidP="00AB207D">
      <w:pPr>
        <w:numPr>
          <w:ilvl w:val="12"/>
          <w:numId w:val="0"/>
        </w:num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6) недостаточный уровень общественной безопасности.</w:t>
      </w:r>
    </w:p>
    <w:p w:rsidR="002458DB" w:rsidRDefault="002458DB" w:rsidP="002F0D9E">
      <w:pPr>
        <w:ind w:firstLine="720"/>
        <w:jc w:val="both"/>
        <w:rPr>
          <w:sz w:val="28"/>
          <w:szCs w:val="28"/>
        </w:rPr>
      </w:pPr>
    </w:p>
    <w:p w:rsidR="0043369D" w:rsidRPr="00474BBE" w:rsidRDefault="0043369D" w:rsidP="00474BBE">
      <w:pPr>
        <w:numPr>
          <w:ilvl w:val="12"/>
          <w:numId w:val="0"/>
        </w:numPr>
        <w:jc w:val="both"/>
        <w:rPr>
          <w:sz w:val="28"/>
        </w:rPr>
      </w:pPr>
    </w:p>
    <w:p w:rsidR="006604BA" w:rsidRDefault="006604BA" w:rsidP="00C50C41">
      <w:pPr>
        <w:pStyle w:val="1"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32"/>
        </w:rPr>
      </w:pPr>
      <w:r w:rsidRPr="006604BA">
        <w:rPr>
          <w:szCs w:val="28"/>
        </w:rPr>
        <w:t>СТРАТЕГИЧЕСКИЕ ЦЕЛИ СОЦИАЛЬНОГО РАЗВИТИЯ</w:t>
      </w:r>
      <w:r w:rsidRPr="00031F28">
        <w:rPr>
          <w:color w:val="0000FF"/>
          <w:sz w:val="32"/>
        </w:rPr>
        <w:t xml:space="preserve"> </w:t>
      </w:r>
      <w:r w:rsidRPr="00367630">
        <w:rPr>
          <w:sz w:val="32"/>
        </w:rPr>
        <w:t>Новоигирминского городского поселения.</w:t>
      </w:r>
    </w:p>
    <w:p w:rsidR="00474BBE" w:rsidRPr="00474BBE" w:rsidRDefault="00367630" w:rsidP="00474BBE">
      <w:pPr>
        <w:numPr>
          <w:ilvl w:val="12"/>
          <w:numId w:val="0"/>
        </w:numPr>
        <w:jc w:val="both"/>
        <w:rPr>
          <w:sz w:val="28"/>
          <w:szCs w:val="28"/>
        </w:rPr>
      </w:pPr>
      <w:r w:rsidRPr="00247D6D">
        <w:rPr>
          <w:sz w:val="28"/>
          <w:szCs w:val="28"/>
        </w:rPr>
        <w:t>Главный стратегический ориентир</w:t>
      </w:r>
      <w:r w:rsidRPr="00474BBE">
        <w:rPr>
          <w:sz w:val="28"/>
          <w:szCs w:val="28"/>
        </w:rPr>
        <w:t xml:space="preserve"> развития Новоигирминского городс</w:t>
      </w:r>
      <w:r w:rsidR="00B64234">
        <w:rPr>
          <w:sz w:val="28"/>
          <w:szCs w:val="28"/>
        </w:rPr>
        <w:t>кого поселения на период до 2020</w:t>
      </w:r>
      <w:r w:rsidRPr="00474BBE">
        <w:rPr>
          <w:sz w:val="28"/>
          <w:szCs w:val="28"/>
        </w:rPr>
        <w:t xml:space="preserve"> года и дальнейшую перспективу состоит </w:t>
      </w:r>
      <w:r w:rsidRPr="00474BBE">
        <w:rPr>
          <w:b/>
          <w:sz w:val="28"/>
          <w:szCs w:val="28"/>
        </w:rPr>
        <w:t>в обеспечении у</w:t>
      </w:r>
      <w:r w:rsidRPr="00474BBE">
        <w:rPr>
          <w:b/>
          <w:sz w:val="28"/>
          <w:szCs w:val="28"/>
        </w:rPr>
        <w:t>с</w:t>
      </w:r>
      <w:r w:rsidRPr="00474BBE">
        <w:rPr>
          <w:b/>
          <w:sz w:val="28"/>
          <w:szCs w:val="28"/>
        </w:rPr>
        <w:t>тойчивого роста качества жизни населения</w:t>
      </w:r>
      <w:r w:rsidRPr="00474BBE">
        <w:rPr>
          <w:sz w:val="28"/>
          <w:szCs w:val="28"/>
        </w:rPr>
        <w:t>.</w:t>
      </w:r>
    </w:p>
    <w:p w:rsidR="00477BCD" w:rsidRPr="00247D6D" w:rsidRDefault="006604BA" w:rsidP="00477BCD">
      <w:pPr>
        <w:jc w:val="both"/>
        <w:rPr>
          <w:b/>
          <w:sz w:val="28"/>
          <w:szCs w:val="28"/>
        </w:rPr>
      </w:pPr>
      <w:r w:rsidRPr="00247D6D">
        <w:rPr>
          <w:b/>
          <w:color w:val="0000FF"/>
          <w:sz w:val="32"/>
        </w:rPr>
        <w:t xml:space="preserve">       </w:t>
      </w:r>
      <w:r w:rsidR="00477BCD" w:rsidRPr="00247D6D">
        <w:rPr>
          <w:b/>
          <w:sz w:val="28"/>
          <w:szCs w:val="28"/>
        </w:rPr>
        <w:t xml:space="preserve">Основными целями стратегического развития </w:t>
      </w:r>
      <w:r w:rsidR="00181217" w:rsidRPr="00247D6D">
        <w:rPr>
          <w:b/>
          <w:sz w:val="28"/>
          <w:szCs w:val="28"/>
        </w:rPr>
        <w:t>Новоигирминского городского поселения</w:t>
      </w:r>
      <w:r w:rsidR="00477BCD" w:rsidRPr="00247D6D">
        <w:rPr>
          <w:b/>
          <w:sz w:val="28"/>
          <w:szCs w:val="28"/>
        </w:rPr>
        <w:t xml:space="preserve"> являются:</w:t>
      </w:r>
    </w:p>
    <w:p w:rsidR="00477BCD" w:rsidRPr="00031F28" w:rsidRDefault="00477BCD" w:rsidP="00477BCD">
      <w:pPr>
        <w:numPr>
          <w:ilvl w:val="0"/>
          <w:numId w:val="18"/>
        </w:numPr>
        <w:rPr>
          <w:sz w:val="28"/>
          <w:szCs w:val="28"/>
        </w:rPr>
      </w:pPr>
      <w:r w:rsidRPr="00031F28">
        <w:rPr>
          <w:sz w:val="28"/>
          <w:szCs w:val="28"/>
        </w:rPr>
        <w:t>Повышение качества жизни населения.</w:t>
      </w:r>
    </w:p>
    <w:p w:rsidR="00477BCD" w:rsidRPr="00031F28" w:rsidRDefault="00477BCD" w:rsidP="00477BCD">
      <w:pPr>
        <w:numPr>
          <w:ilvl w:val="0"/>
          <w:numId w:val="18"/>
        </w:numPr>
        <w:rPr>
          <w:sz w:val="28"/>
          <w:szCs w:val="28"/>
        </w:rPr>
      </w:pPr>
      <w:r w:rsidRPr="00031F28">
        <w:rPr>
          <w:sz w:val="28"/>
          <w:szCs w:val="28"/>
        </w:rPr>
        <w:t>Формирование устойчивой экономической базы.</w:t>
      </w:r>
    </w:p>
    <w:p w:rsidR="00477BCD" w:rsidRPr="00031F28" w:rsidRDefault="00477BCD" w:rsidP="00477BCD">
      <w:pPr>
        <w:numPr>
          <w:ilvl w:val="0"/>
          <w:numId w:val="18"/>
        </w:numPr>
        <w:rPr>
          <w:sz w:val="28"/>
          <w:szCs w:val="28"/>
        </w:rPr>
      </w:pPr>
      <w:r w:rsidRPr="00031F28">
        <w:rPr>
          <w:sz w:val="28"/>
          <w:szCs w:val="28"/>
        </w:rPr>
        <w:t>Создание условий для ус</w:t>
      </w:r>
      <w:r w:rsidR="00CD53E7">
        <w:rPr>
          <w:sz w:val="28"/>
          <w:szCs w:val="28"/>
        </w:rPr>
        <w:t>пешной самореализации жителей Новоигирминского городского поселения</w:t>
      </w:r>
      <w:r w:rsidRPr="00031F28">
        <w:rPr>
          <w:sz w:val="28"/>
          <w:szCs w:val="28"/>
        </w:rPr>
        <w:t>.</w:t>
      </w:r>
    </w:p>
    <w:p w:rsidR="00477BCD" w:rsidRPr="00031F28" w:rsidRDefault="00477BCD" w:rsidP="00477BCD">
      <w:pPr>
        <w:numPr>
          <w:ilvl w:val="0"/>
          <w:numId w:val="18"/>
        </w:numPr>
        <w:rPr>
          <w:sz w:val="28"/>
          <w:szCs w:val="28"/>
        </w:rPr>
      </w:pPr>
      <w:r w:rsidRPr="00031F28">
        <w:rPr>
          <w:sz w:val="28"/>
          <w:szCs w:val="28"/>
        </w:rPr>
        <w:t>Позиционирование территории как места со стабильными комфортными условиями жизни.</w:t>
      </w:r>
    </w:p>
    <w:p w:rsidR="00477BCD" w:rsidRPr="00031F28" w:rsidRDefault="00477BCD" w:rsidP="00477BCD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</w:t>
      </w:r>
      <w:r w:rsidRPr="00031F28">
        <w:rPr>
          <w:sz w:val="28"/>
        </w:rPr>
        <w:t>Базой существенного и стабильного улучш</w:t>
      </w:r>
      <w:r w:rsidRPr="00031F28">
        <w:rPr>
          <w:sz w:val="28"/>
        </w:rPr>
        <w:t>е</w:t>
      </w:r>
      <w:r w:rsidRPr="00031F28">
        <w:rPr>
          <w:sz w:val="28"/>
        </w:rPr>
        <w:t>ния качества жизни</w:t>
      </w:r>
      <w:r>
        <w:rPr>
          <w:sz w:val="28"/>
        </w:rPr>
        <w:t xml:space="preserve"> поселка </w:t>
      </w:r>
      <w:r w:rsidRPr="00031F28">
        <w:rPr>
          <w:sz w:val="28"/>
        </w:rPr>
        <w:t>должна стать эффективная экономика, позволяющая постоянно наращивать пр</w:t>
      </w:r>
      <w:r w:rsidRPr="00031F28">
        <w:rPr>
          <w:sz w:val="28"/>
        </w:rPr>
        <w:t>о</w:t>
      </w:r>
      <w:r w:rsidRPr="00031F28">
        <w:rPr>
          <w:sz w:val="28"/>
        </w:rPr>
        <w:t>изводительность труда, осуществлять выпуск конкурентоспособной продукции, расширять рынки сбыта, сн</w:t>
      </w:r>
      <w:r w:rsidRPr="00031F28">
        <w:rPr>
          <w:sz w:val="28"/>
        </w:rPr>
        <w:t>и</w:t>
      </w:r>
      <w:r w:rsidRPr="00031F28">
        <w:rPr>
          <w:sz w:val="28"/>
        </w:rPr>
        <w:t>зить уровень безработицы, повышать благосостояние населения и рост дохо</w:t>
      </w:r>
      <w:r w:rsidRPr="00031F28">
        <w:rPr>
          <w:sz w:val="28"/>
        </w:rPr>
        <w:t>д</w:t>
      </w:r>
      <w:r w:rsidR="004F21FD">
        <w:rPr>
          <w:sz w:val="28"/>
        </w:rPr>
        <w:t xml:space="preserve">ной части </w:t>
      </w:r>
      <w:r w:rsidRPr="00031F28">
        <w:rPr>
          <w:sz w:val="28"/>
        </w:rPr>
        <w:t xml:space="preserve"> бюджета</w:t>
      </w:r>
      <w:r w:rsidR="004F21FD">
        <w:rPr>
          <w:sz w:val="28"/>
        </w:rPr>
        <w:t xml:space="preserve"> Новоигирминского городского поселения</w:t>
      </w:r>
      <w:r w:rsidRPr="00031F28">
        <w:rPr>
          <w:sz w:val="28"/>
        </w:rPr>
        <w:t>.</w:t>
      </w:r>
    </w:p>
    <w:p w:rsidR="006441A8" w:rsidRPr="00181217" w:rsidRDefault="00477BCD" w:rsidP="00181217">
      <w:pPr>
        <w:numPr>
          <w:ilvl w:val="12"/>
          <w:numId w:val="0"/>
        </w:numPr>
        <w:jc w:val="both"/>
        <w:rPr>
          <w:sz w:val="28"/>
        </w:rPr>
      </w:pPr>
      <w:r w:rsidRPr="00031F28">
        <w:rPr>
          <w:sz w:val="28"/>
        </w:rPr>
        <w:tab/>
      </w:r>
      <w:r w:rsidR="006441A8">
        <w:rPr>
          <w:sz w:val="28"/>
          <w:szCs w:val="28"/>
        </w:rPr>
        <w:t>Важнейшим условием реализации стратегических целей является создание согласованной системы взаимодействия власти, бизнеса и населения.</w:t>
      </w:r>
    </w:p>
    <w:p w:rsidR="00F15298" w:rsidRPr="00EE16F7" w:rsidRDefault="00F15298" w:rsidP="00EE16F7">
      <w:pPr>
        <w:ind w:firstLine="720"/>
        <w:jc w:val="both"/>
        <w:rPr>
          <w:sz w:val="28"/>
          <w:szCs w:val="28"/>
        </w:rPr>
      </w:pPr>
      <w:r w:rsidRPr="00EE16F7">
        <w:rPr>
          <w:sz w:val="28"/>
          <w:szCs w:val="28"/>
        </w:rPr>
        <w:t xml:space="preserve">Исходя из </w:t>
      </w:r>
      <w:r w:rsidR="00EE16F7" w:rsidRPr="00EE16F7">
        <w:rPr>
          <w:sz w:val="28"/>
          <w:szCs w:val="28"/>
        </w:rPr>
        <w:t xml:space="preserve">целей </w:t>
      </w:r>
      <w:r w:rsidR="004D003A">
        <w:rPr>
          <w:sz w:val="28"/>
          <w:szCs w:val="28"/>
        </w:rPr>
        <w:t>стратегического развития</w:t>
      </w:r>
      <w:r w:rsidR="00387A68">
        <w:rPr>
          <w:sz w:val="28"/>
          <w:szCs w:val="28"/>
        </w:rPr>
        <w:t>,</w:t>
      </w:r>
      <w:r w:rsidR="004449A3">
        <w:rPr>
          <w:sz w:val="28"/>
          <w:szCs w:val="28"/>
        </w:rPr>
        <w:t xml:space="preserve"> в рамках полномочий органов местного самоуправления и финансовых возможностей</w:t>
      </w:r>
      <w:r w:rsidR="00916FEB" w:rsidRPr="00EE16F7">
        <w:rPr>
          <w:sz w:val="28"/>
          <w:szCs w:val="28"/>
        </w:rPr>
        <w:t xml:space="preserve"> </w:t>
      </w:r>
      <w:r w:rsidRPr="00EE16F7">
        <w:rPr>
          <w:sz w:val="28"/>
          <w:szCs w:val="28"/>
        </w:rPr>
        <w:t>осуществлен выбор приоритетных направлений для обеспечения устойчивого социального и экономического развития</w:t>
      </w:r>
      <w:r w:rsidR="004D003A">
        <w:rPr>
          <w:sz w:val="28"/>
          <w:szCs w:val="28"/>
        </w:rPr>
        <w:t xml:space="preserve"> Новоигирминского городского поселения</w:t>
      </w:r>
      <w:r w:rsidR="006E7725" w:rsidRPr="00EE16F7">
        <w:rPr>
          <w:sz w:val="28"/>
          <w:szCs w:val="28"/>
        </w:rPr>
        <w:t>.</w:t>
      </w:r>
      <w:r w:rsidR="00EE16F7" w:rsidRPr="00EE16F7">
        <w:rPr>
          <w:sz w:val="28"/>
          <w:szCs w:val="28"/>
        </w:rPr>
        <w:t xml:space="preserve"> </w:t>
      </w:r>
    </w:p>
    <w:p w:rsidR="00EE16F7" w:rsidRPr="00EE16F7" w:rsidRDefault="00EE16F7" w:rsidP="00AC374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21FD" w:rsidRDefault="004D003A" w:rsidP="004F21FD">
      <w:pPr>
        <w:pStyle w:val="1"/>
        <w:numPr>
          <w:ilvl w:val="0"/>
          <w:numId w:val="0"/>
        </w:numPr>
        <w:ind w:left="360"/>
      </w:pPr>
      <w:r>
        <w:t xml:space="preserve">3.   </w:t>
      </w:r>
      <w:r w:rsidR="00C07D14">
        <w:t xml:space="preserve">ОСНОВНЫЕ </w:t>
      </w:r>
      <w:r w:rsidR="002458DB">
        <w:t xml:space="preserve"> </w:t>
      </w:r>
      <w:r>
        <w:t>ПРИОРИТЕТЫ</w:t>
      </w:r>
      <w:r w:rsidR="002458DB">
        <w:t xml:space="preserve"> СОЦИАЛЬНО </w:t>
      </w:r>
      <w:r w:rsidR="002458DB">
        <w:softHyphen/>
        <w:t>– ЭКОНОМИЧЕСКОЙ ПОЛИТИКИ</w:t>
      </w:r>
      <w:r>
        <w:t xml:space="preserve"> </w:t>
      </w:r>
    </w:p>
    <w:p w:rsidR="00345FE8" w:rsidRDefault="004D003A" w:rsidP="004F21FD">
      <w:pPr>
        <w:pStyle w:val="1"/>
        <w:numPr>
          <w:ilvl w:val="0"/>
          <w:numId w:val="0"/>
        </w:numPr>
        <w:ind w:left="360"/>
      </w:pPr>
      <w:r>
        <w:t>Новоигирминского городского поселения</w:t>
      </w:r>
    </w:p>
    <w:p w:rsidR="004F21FD" w:rsidRPr="004F21FD" w:rsidRDefault="004F21FD" w:rsidP="004F21FD"/>
    <w:p w:rsidR="00181217" w:rsidRPr="00181217" w:rsidRDefault="00181217" w:rsidP="00181217">
      <w:pPr>
        <w:numPr>
          <w:ilvl w:val="12"/>
          <w:numId w:val="0"/>
        </w:numPr>
        <w:jc w:val="both"/>
        <w:outlineLvl w:val="1"/>
        <w:rPr>
          <w:b/>
          <w:color w:val="000000"/>
          <w:sz w:val="28"/>
        </w:rPr>
      </w:pPr>
      <w:r w:rsidRPr="00181217">
        <w:rPr>
          <w:b/>
          <w:color w:val="000000"/>
          <w:sz w:val="28"/>
        </w:rPr>
        <w:t xml:space="preserve">         3.1. СОЦИАЛЬНАЯ  ПОЛИТИКА</w:t>
      </w:r>
    </w:p>
    <w:p w:rsidR="00181217" w:rsidRDefault="002458DB" w:rsidP="00181217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Основными направлениями социальной политики Новоигирминского городского поселения являются:</w:t>
      </w:r>
    </w:p>
    <w:p w:rsidR="002458DB" w:rsidRPr="00181217" w:rsidRDefault="002458DB" w:rsidP="00181217">
      <w:pPr>
        <w:numPr>
          <w:ilvl w:val="12"/>
          <w:numId w:val="0"/>
        </w:numPr>
        <w:jc w:val="both"/>
        <w:rPr>
          <w:sz w:val="28"/>
        </w:rPr>
      </w:pPr>
    </w:p>
    <w:p w:rsidR="00181217" w:rsidRPr="002458DB" w:rsidRDefault="007F4748" w:rsidP="007F4748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</w:t>
      </w:r>
      <w:r w:rsidR="00181217" w:rsidRPr="002458DB">
        <w:rPr>
          <w:b/>
          <w:i/>
          <w:sz w:val="28"/>
        </w:rPr>
        <w:t>комплексное социально-экономическое развитие поселка;</w:t>
      </w:r>
    </w:p>
    <w:p w:rsidR="00181217" w:rsidRPr="002458DB" w:rsidRDefault="007F4748" w:rsidP="007F4748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</w:t>
      </w:r>
      <w:r w:rsidR="00181217" w:rsidRPr="002458DB">
        <w:rPr>
          <w:b/>
          <w:i/>
          <w:sz w:val="28"/>
        </w:rPr>
        <w:t>обеспечение социальной поддержки и содействие занятости насел</w:t>
      </w:r>
      <w:r w:rsidR="00181217" w:rsidRPr="002458DB">
        <w:rPr>
          <w:b/>
          <w:i/>
          <w:sz w:val="28"/>
        </w:rPr>
        <w:t>е</w:t>
      </w:r>
      <w:r w:rsidR="00181217" w:rsidRPr="002458DB">
        <w:rPr>
          <w:b/>
          <w:i/>
          <w:sz w:val="28"/>
        </w:rPr>
        <w:t>ния;</w:t>
      </w:r>
    </w:p>
    <w:p w:rsidR="00181217" w:rsidRPr="002458DB" w:rsidRDefault="007F4748" w:rsidP="007F4748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</w:t>
      </w:r>
      <w:r w:rsidR="00181217" w:rsidRPr="002458DB">
        <w:rPr>
          <w:b/>
          <w:i/>
          <w:sz w:val="28"/>
        </w:rPr>
        <w:t>улучшение здоровья населения и увеличение продолжительности жизни людей;</w:t>
      </w:r>
    </w:p>
    <w:p w:rsidR="00181217" w:rsidRPr="002458DB" w:rsidRDefault="007F4748" w:rsidP="007F4748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</w:t>
      </w:r>
      <w:r w:rsidR="00181217" w:rsidRPr="002458DB">
        <w:rPr>
          <w:b/>
          <w:i/>
          <w:sz w:val="28"/>
        </w:rPr>
        <w:t>содержание и использование муниципального жилищного фонда и нежилых помещений;</w:t>
      </w:r>
    </w:p>
    <w:p w:rsidR="00181217" w:rsidRPr="002458DB" w:rsidRDefault="007F4748" w:rsidP="007F4748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</w:t>
      </w:r>
      <w:r w:rsidR="00181217" w:rsidRPr="002458DB">
        <w:rPr>
          <w:b/>
          <w:i/>
          <w:sz w:val="28"/>
        </w:rPr>
        <w:t>обеспечение санитарного благополучия насел</w:t>
      </w:r>
      <w:r w:rsidR="00181217" w:rsidRPr="002458DB">
        <w:rPr>
          <w:b/>
          <w:i/>
          <w:sz w:val="28"/>
        </w:rPr>
        <w:t>е</w:t>
      </w:r>
      <w:r w:rsidR="00181217" w:rsidRPr="002458DB">
        <w:rPr>
          <w:b/>
          <w:i/>
          <w:sz w:val="28"/>
        </w:rPr>
        <w:t>ния;</w:t>
      </w:r>
    </w:p>
    <w:p w:rsidR="004F21FD" w:rsidRDefault="00E60636" w:rsidP="00E60636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</w:t>
      </w:r>
      <w:r w:rsidR="00181217" w:rsidRPr="002458DB">
        <w:rPr>
          <w:b/>
          <w:i/>
          <w:sz w:val="28"/>
        </w:rPr>
        <w:t>содействие в развитие муниципальных учреждений дошкольного, основного общего и профессионального обр</w:t>
      </w:r>
      <w:r w:rsidR="00181217" w:rsidRPr="002458DB">
        <w:rPr>
          <w:b/>
          <w:i/>
          <w:sz w:val="28"/>
        </w:rPr>
        <w:t>а</w:t>
      </w:r>
      <w:r w:rsidR="00181217" w:rsidRPr="002458DB">
        <w:rPr>
          <w:b/>
          <w:i/>
          <w:sz w:val="28"/>
        </w:rPr>
        <w:t xml:space="preserve">зования; </w:t>
      </w:r>
    </w:p>
    <w:p w:rsidR="00181217" w:rsidRPr="002458DB" w:rsidRDefault="004F21FD" w:rsidP="00E6063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-  </w:t>
      </w:r>
      <w:r w:rsidR="00181217" w:rsidRPr="002458DB">
        <w:rPr>
          <w:b/>
          <w:i/>
          <w:sz w:val="28"/>
        </w:rPr>
        <w:t>охрана общественного порядка;</w:t>
      </w:r>
    </w:p>
    <w:p w:rsidR="00181217" w:rsidRPr="002458DB" w:rsidRDefault="00E60636" w:rsidP="00E60636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</w:t>
      </w:r>
      <w:r w:rsidR="00181217" w:rsidRPr="002458DB">
        <w:rPr>
          <w:b/>
          <w:i/>
          <w:sz w:val="28"/>
        </w:rPr>
        <w:t>создание условий для жилищного и социально-культурного строительства;</w:t>
      </w:r>
    </w:p>
    <w:p w:rsidR="00181217" w:rsidRPr="002458DB" w:rsidRDefault="00E60636" w:rsidP="00E60636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 </w:t>
      </w:r>
      <w:r w:rsidR="00181217" w:rsidRPr="002458DB">
        <w:rPr>
          <w:b/>
          <w:i/>
          <w:sz w:val="28"/>
        </w:rPr>
        <w:t>обустройство и озеленение территории</w:t>
      </w:r>
      <w:r w:rsidR="007F4748" w:rsidRPr="002458DB">
        <w:rPr>
          <w:b/>
          <w:i/>
          <w:sz w:val="28"/>
        </w:rPr>
        <w:t xml:space="preserve"> поселка</w:t>
      </w:r>
      <w:r w:rsidR="00181217" w:rsidRPr="002458DB">
        <w:rPr>
          <w:b/>
          <w:i/>
          <w:sz w:val="28"/>
        </w:rPr>
        <w:t>;</w:t>
      </w:r>
    </w:p>
    <w:p w:rsidR="00181217" w:rsidRPr="002458DB" w:rsidRDefault="00E60636" w:rsidP="00E60636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 </w:t>
      </w:r>
      <w:r w:rsidR="00181217" w:rsidRPr="002458DB">
        <w:rPr>
          <w:b/>
          <w:i/>
          <w:sz w:val="28"/>
        </w:rPr>
        <w:t>создание условий для деятельности учреждений культуры;</w:t>
      </w:r>
    </w:p>
    <w:p w:rsidR="00181217" w:rsidRPr="002458DB" w:rsidRDefault="006C055C" w:rsidP="006C055C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 </w:t>
      </w:r>
      <w:r w:rsidR="00181217" w:rsidRPr="002458DB">
        <w:rPr>
          <w:b/>
          <w:i/>
          <w:sz w:val="28"/>
        </w:rPr>
        <w:t>создание условий для раз</w:t>
      </w:r>
      <w:r w:rsidR="007F4748" w:rsidRPr="002458DB">
        <w:rPr>
          <w:b/>
          <w:i/>
          <w:sz w:val="28"/>
        </w:rPr>
        <w:t>вития культуры и спорта в поселке</w:t>
      </w:r>
      <w:r w:rsidR="00181217" w:rsidRPr="002458DB">
        <w:rPr>
          <w:b/>
          <w:i/>
          <w:sz w:val="28"/>
        </w:rPr>
        <w:t>;</w:t>
      </w:r>
    </w:p>
    <w:p w:rsidR="00181217" w:rsidRPr="002458DB" w:rsidRDefault="006C055C" w:rsidP="006C055C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</w:t>
      </w:r>
      <w:r w:rsidR="00181217" w:rsidRPr="002458DB">
        <w:rPr>
          <w:b/>
          <w:i/>
          <w:sz w:val="28"/>
        </w:rPr>
        <w:t>организация транспортного обслуживания населения, обеспечение населения услугами связи;</w:t>
      </w:r>
    </w:p>
    <w:p w:rsidR="00181217" w:rsidRPr="002458DB" w:rsidRDefault="006C055C" w:rsidP="006C055C">
      <w:pPr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</w:t>
      </w:r>
      <w:r w:rsidR="00181217" w:rsidRPr="002458DB">
        <w:rPr>
          <w:b/>
          <w:i/>
          <w:sz w:val="28"/>
        </w:rPr>
        <w:t>организация, содержание и развитие энерг</w:t>
      </w:r>
      <w:proofErr w:type="gramStart"/>
      <w:r w:rsidR="00181217" w:rsidRPr="002458DB">
        <w:rPr>
          <w:b/>
          <w:i/>
          <w:sz w:val="28"/>
        </w:rPr>
        <w:t>о-</w:t>
      </w:r>
      <w:proofErr w:type="gramEnd"/>
      <w:r w:rsidR="00181217" w:rsidRPr="002458DB">
        <w:rPr>
          <w:b/>
          <w:i/>
          <w:sz w:val="28"/>
        </w:rPr>
        <w:t>, газо-, тепло-, водоснабжения и канализации;</w:t>
      </w:r>
    </w:p>
    <w:p w:rsidR="00181217" w:rsidRPr="002458DB" w:rsidRDefault="006C055C" w:rsidP="00181217">
      <w:pPr>
        <w:tabs>
          <w:tab w:val="num" w:pos="360"/>
        </w:tabs>
        <w:ind w:left="360" w:hanging="360"/>
        <w:jc w:val="both"/>
        <w:rPr>
          <w:b/>
          <w:i/>
          <w:sz w:val="28"/>
        </w:rPr>
      </w:pPr>
      <w:r w:rsidRPr="002458DB">
        <w:rPr>
          <w:b/>
          <w:i/>
          <w:sz w:val="28"/>
        </w:rPr>
        <w:t xml:space="preserve">-  </w:t>
      </w:r>
      <w:r w:rsidR="00181217" w:rsidRPr="002458DB">
        <w:rPr>
          <w:b/>
          <w:i/>
          <w:sz w:val="28"/>
        </w:rPr>
        <w:t>обеспечение противопожарной безопасности</w:t>
      </w:r>
      <w:r w:rsidR="005419FE">
        <w:rPr>
          <w:b/>
          <w:i/>
          <w:sz w:val="28"/>
        </w:rPr>
        <w:t>.</w:t>
      </w:r>
    </w:p>
    <w:p w:rsidR="00181217" w:rsidRDefault="00181217" w:rsidP="00181217">
      <w:pPr>
        <w:jc w:val="both"/>
        <w:rPr>
          <w:sz w:val="28"/>
        </w:rPr>
      </w:pPr>
    </w:p>
    <w:p w:rsidR="002F3461" w:rsidRDefault="002F3461" w:rsidP="00181217">
      <w:pPr>
        <w:jc w:val="both"/>
        <w:rPr>
          <w:sz w:val="28"/>
        </w:rPr>
      </w:pPr>
    </w:p>
    <w:p w:rsidR="002F3461" w:rsidRDefault="002F3461" w:rsidP="00181217">
      <w:pPr>
        <w:jc w:val="both"/>
        <w:rPr>
          <w:sz w:val="28"/>
        </w:rPr>
      </w:pPr>
    </w:p>
    <w:p w:rsidR="002F3461" w:rsidRDefault="002F3461" w:rsidP="00181217">
      <w:pPr>
        <w:jc w:val="both"/>
        <w:rPr>
          <w:sz w:val="28"/>
        </w:rPr>
      </w:pPr>
    </w:p>
    <w:p w:rsidR="002F3461" w:rsidRPr="00031F28" w:rsidRDefault="002F3461" w:rsidP="00181217">
      <w:pPr>
        <w:jc w:val="both"/>
        <w:rPr>
          <w:sz w:val="28"/>
        </w:rPr>
      </w:pPr>
    </w:p>
    <w:p w:rsidR="006C055C" w:rsidRPr="00DB06D9" w:rsidRDefault="006C055C" w:rsidP="00247D6D">
      <w:pPr>
        <w:numPr>
          <w:ilvl w:val="12"/>
          <w:numId w:val="0"/>
        </w:numPr>
        <w:ind w:firstLine="567"/>
        <w:jc w:val="center"/>
        <w:outlineLvl w:val="2"/>
        <w:rPr>
          <w:b/>
          <w:sz w:val="28"/>
          <w:szCs w:val="28"/>
        </w:rPr>
      </w:pPr>
      <w:r w:rsidRPr="00DB06D9">
        <w:rPr>
          <w:b/>
          <w:sz w:val="28"/>
          <w:szCs w:val="28"/>
        </w:rPr>
        <w:t>3.1.1. ПОЛИТИКА В ОБЛАСТИ СОЦИАЛЬНОЙ ЗАЩИТЫ НАСЕЛЕНИЯ</w:t>
      </w:r>
    </w:p>
    <w:p w:rsidR="006C055C" w:rsidRPr="00247D6D" w:rsidRDefault="00247D6D" w:rsidP="006C055C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b/>
          <w:sz w:val="28"/>
          <w:szCs w:val="28"/>
        </w:rPr>
        <w:t xml:space="preserve">    </w:t>
      </w:r>
      <w:r w:rsidR="006C055C">
        <w:rPr>
          <w:b/>
          <w:sz w:val="28"/>
          <w:szCs w:val="28"/>
        </w:rPr>
        <w:t>Направление развития</w:t>
      </w:r>
      <w:r w:rsidR="006C055C" w:rsidRPr="00031F28">
        <w:rPr>
          <w:sz w:val="28"/>
        </w:rPr>
        <w:t xml:space="preserve">: </w:t>
      </w:r>
      <w:r w:rsidR="006C055C" w:rsidRPr="00031F28">
        <w:rPr>
          <w:b/>
          <w:i/>
          <w:sz w:val="28"/>
        </w:rPr>
        <w:t>Создание условий для реализации социальных гарантий человеку.</w:t>
      </w:r>
    </w:p>
    <w:p w:rsidR="006C055C" w:rsidRPr="00031F28" w:rsidRDefault="00247D6D" w:rsidP="006C055C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    </w:t>
      </w:r>
      <w:r w:rsidR="006C055C">
        <w:rPr>
          <w:sz w:val="28"/>
        </w:rPr>
        <w:t xml:space="preserve"> </w:t>
      </w:r>
      <w:r w:rsidR="006C055C" w:rsidRPr="006C055C">
        <w:rPr>
          <w:b/>
          <w:sz w:val="28"/>
        </w:rPr>
        <w:t>Приоритеты</w:t>
      </w:r>
      <w:r w:rsidR="006C055C" w:rsidRPr="00031F28">
        <w:rPr>
          <w:sz w:val="28"/>
        </w:rPr>
        <w:t>:</w:t>
      </w:r>
    </w:p>
    <w:p w:rsidR="006C055C" w:rsidRPr="00031F28" w:rsidRDefault="006C055C" w:rsidP="006C055C">
      <w:pPr>
        <w:jc w:val="both"/>
        <w:rPr>
          <w:sz w:val="28"/>
        </w:rPr>
      </w:pPr>
      <w:r>
        <w:rPr>
          <w:sz w:val="28"/>
        </w:rPr>
        <w:t xml:space="preserve">- </w:t>
      </w:r>
      <w:r w:rsidR="004F21FD">
        <w:rPr>
          <w:sz w:val="28"/>
        </w:rPr>
        <w:t xml:space="preserve"> </w:t>
      </w:r>
      <w:r w:rsidRPr="00031F28">
        <w:rPr>
          <w:sz w:val="28"/>
        </w:rPr>
        <w:t>Оказание помощи только действительно нуждающимся гражданам с тем, чтобы помощь была своевременной и до</w:t>
      </w:r>
      <w:r w:rsidRPr="00031F28">
        <w:rPr>
          <w:sz w:val="28"/>
        </w:rPr>
        <w:t>с</w:t>
      </w:r>
      <w:r w:rsidRPr="00031F28">
        <w:rPr>
          <w:sz w:val="28"/>
        </w:rPr>
        <w:t>таточной;</w:t>
      </w:r>
    </w:p>
    <w:p w:rsidR="006C055C" w:rsidRPr="00031F28" w:rsidRDefault="006C055C" w:rsidP="006C055C">
      <w:pPr>
        <w:jc w:val="both"/>
        <w:rPr>
          <w:sz w:val="28"/>
        </w:rPr>
      </w:pPr>
      <w:r>
        <w:rPr>
          <w:sz w:val="28"/>
        </w:rPr>
        <w:t xml:space="preserve">- </w:t>
      </w:r>
      <w:r w:rsidR="004F21FD">
        <w:rPr>
          <w:sz w:val="28"/>
        </w:rPr>
        <w:t xml:space="preserve">  </w:t>
      </w:r>
      <w:r w:rsidRPr="00031F28">
        <w:rPr>
          <w:sz w:val="28"/>
        </w:rPr>
        <w:t xml:space="preserve">Сохранение и поддержка учреждений социального обслуживания; </w:t>
      </w:r>
    </w:p>
    <w:p w:rsidR="006C055C" w:rsidRPr="00031F28" w:rsidRDefault="006C055C" w:rsidP="006C055C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Формирование информационных банков данных, содержащих развернутые характеристики лиц, относящихся к категориям социально незащищенных и социально неблагоп</w:t>
      </w:r>
      <w:r w:rsidRPr="00031F28">
        <w:rPr>
          <w:sz w:val="28"/>
        </w:rPr>
        <w:t>о</w:t>
      </w:r>
      <w:r w:rsidR="00440404">
        <w:rPr>
          <w:sz w:val="28"/>
        </w:rPr>
        <w:t>лучных;</w:t>
      </w:r>
    </w:p>
    <w:p w:rsidR="00247D6D" w:rsidRDefault="006C055C" w:rsidP="006C055C">
      <w:pPr>
        <w:jc w:val="both"/>
        <w:rPr>
          <w:sz w:val="28"/>
        </w:rPr>
      </w:pPr>
      <w:r>
        <w:rPr>
          <w:sz w:val="28"/>
        </w:rPr>
        <w:t xml:space="preserve">- </w:t>
      </w:r>
      <w:r w:rsidR="004F21FD">
        <w:rPr>
          <w:sz w:val="28"/>
        </w:rPr>
        <w:t xml:space="preserve"> </w:t>
      </w:r>
      <w:r>
        <w:rPr>
          <w:sz w:val="28"/>
        </w:rPr>
        <w:t xml:space="preserve">Обеспечение полной </w:t>
      </w:r>
      <w:r w:rsidRPr="00031F28">
        <w:rPr>
          <w:sz w:val="28"/>
        </w:rPr>
        <w:t>адресной социальной</w:t>
      </w:r>
      <w:r>
        <w:rPr>
          <w:sz w:val="28"/>
        </w:rPr>
        <w:t xml:space="preserve"> поддержки</w:t>
      </w:r>
      <w:r w:rsidR="00440404">
        <w:rPr>
          <w:sz w:val="28"/>
        </w:rPr>
        <w:t>;</w:t>
      </w:r>
    </w:p>
    <w:p w:rsidR="00440404" w:rsidRDefault="00A95CFD" w:rsidP="006C055C">
      <w:pPr>
        <w:jc w:val="both"/>
        <w:rPr>
          <w:sz w:val="28"/>
        </w:rPr>
      </w:pPr>
      <w:r>
        <w:rPr>
          <w:sz w:val="28"/>
        </w:rPr>
        <w:t>-  С</w:t>
      </w:r>
      <w:r w:rsidR="00440404">
        <w:rPr>
          <w:sz w:val="28"/>
        </w:rPr>
        <w:t>оздание адресной поддержки ветеранов ВОВ и тружеников тыла.</w:t>
      </w:r>
    </w:p>
    <w:p w:rsidR="00247D6D" w:rsidRPr="00031F28" w:rsidRDefault="00247D6D" w:rsidP="006C055C">
      <w:pPr>
        <w:numPr>
          <w:ilvl w:val="12"/>
          <w:numId w:val="0"/>
        </w:numPr>
        <w:jc w:val="both"/>
        <w:rPr>
          <w:sz w:val="28"/>
        </w:rPr>
      </w:pPr>
    </w:p>
    <w:p w:rsidR="006C055C" w:rsidRPr="006C055C" w:rsidRDefault="006C055C" w:rsidP="0032480D">
      <w:pPr>
        <w:ind w:left="927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3.1.2. </w:t>
      </w:r>
      <w:r w:rsidRPr="006C055C">
        <w:rPr>
          <w:b/>
          <w:color w:val="000000"/>
          <w:sz w:val="28"/>
          <w:szCs w:val="28"/>
        </w:rPr>
        <w:t>ПОЛИТИКА В СФЕРЕ КУЛЬТУРЫ</w:t>
      </w:r>
    </w:p>
    <w:p w:rsidR="006C055C" w:rsidRPr="00247D6D" w:rsidRDefault="00247D6D" w:rsidP="006C055C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b/>
          <w:sz w:val="28"/>
          <w:szCs w:val="28"/>
        </w:rPr>
        <w:t xml:space="preserve">     </w:t>
      </w:r>
      <w:r w:rsidR="006C055C">
        <w:rPr>
          <w:b/>
          <w:sz w:val="28"/>
          <w:szCs w:val="28"/>
        </w:rPr>
        <w:t>Направление развития</w:t>
      </w:r>
      <w:r w:rsidR="006C055C" w:rsidRPr="00031F28">
        <w:rPr>
          <w:sz w:val="28"/>
        </w:rPr>
        <w:t xml:space="preserve">: </w:t>
      </w:r>
      <w:r w:rsidR="006C055C" w:rsidRPr="00031F28">
        <w:rPr>
          <w:b/>
          <w:i/>
          <w:sz w:val="28"/>
        </w:rPr>
        <w:t>Сохранение единого культурного</w:t>
      </w:r>
      <w:r w:rsidR="006C055C">
        <w:rPr>
          <w:b/>
          <w:i/>
          <w:sz w:val="28"/>
        </w:rPr>
        <w:t xml:space="preserve"> пространства в поселке</w:t>
      </w:r>
      <w:r w:rsidR="006C055C" w:rsidRPr="00031F28">
        <w:rPr>
          <w:b/>
          <w:i/>
          <w:sz w:val="28"/>
        </w:rPr>
        <w:t>, поддержка и развитие культуры и искусства.</w:t>
      </w:r>
    </w:p>
    <w:p w:rsidR="006C055C" w:rsidRPr="00031F28" w:rsidRDefault="00247D6D" w:rsidP="006C055C">
      <w:pPr>
        <w:numPr>
          <w:ilvl w:val="12"/>
          <w:numId w:val="0"/>
        </w:num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6C055C" w:rsidRPr="006C055C">
        <w:rPr>
          <w:b/>
          <w:sz w:val="28"/>
        </w:rPr>
        <w:t>Приоритеты</w:t>
      </w:r>
      <w:r w:rsidR="006C055C" w:rsidRPr="00031F28">
        <w:rPr>
          <w:sz w:val="28"/>
        </w:rPr>
        <w:t>:</w:t>
      </w:r>
    </w:p>
    <w:p w:rsidR="006C055C" w:rsidRPr="00031F28" w:rsidRDefault="006C055C" w:rsidP="006C055C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Разработка и реализация проектов по привлечению инвестиций в развитие сети учреждений и их материальной б</w:t>
      </w:r>
      <w:r w:rsidRPr="00031F28">
        <w:rPr>
          <w:sz w:val="28"/>
        </w:rPr>
        <w:t>а</w:t>
      </w:r>
      <w:r w:rsidRPr="00031F28">
        <w:rPr>
          <w:sz w:val="28"/>
        </w:rPr>
        <w:t>зы;</w:t>
      </w:r>
    </w:p>
    <w:p w:rsidR="006C055C" w:rsidRDefault="006C055C" w:rsidP="006C055C">
      <w:pPr>
        <w:jc w:val="both"/>
        <w:rPr>
          <w:sz w:val="28"/>
        </w:rPr>
      </w:pPr>
      <w:r>
        <w:rPr>
          <w:sz w:val="28"/>
        </w:rPr>
        <w:t>-   Восстановление дома культуры «Русь» в микрорайоне «Киевский»</w:t>
      </w:r>
    </w:p>
    <w:p w:rsidR="006C055C" w:rsidRDefault="006C055C" w:rsidP="006C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F28">
        <w:rPr>
          <w:sz w:val="28"/>
          <w:szCs w:val="28"/>
        </w:rPr>
        <w:t>Повышение качества предоставляемых населению услуг в сфере культуры;</w:t>
      </w:r>
    </w:p>
    <w:p w:rsidR="00440404" w:rsidRPr="00031F28" w:rsidRDefault="00440404" w:rsidP="006C055C">
      <w:pPr>
        <w:jc w:val="both"/>
        <w:rPr>
          <w:sz w:val="28"/>
        </w:rPr>
      </w:pPr>
      <w:r>
        <w:rPr>
          <w:sz w:val="28"/>
          <w:szCs w:val="28"/>
        </w:rPr>
        <w:t>-  Моральное и материальное стимулирование работников культуры;</w:t>
      </w:r>
    </w:p>
    <w:p w:rsidR="00482682" w:rsidRDefault="006C055C" w:rsidP="0048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682">
        <w:rPr>
          <w:sz w:val="28"/>
          <w:szCs w:val="28"/>
        </w:rPr>
        <w:t xml:space="preserve">- </w:t>
      </w:r>
      <w:r w:rsidRPr="00482682">
        <w:rPr>
          <w:rFonts w:ascii="Times New Roman" w:hAnsi="Times New Roman" w:cs="Times New Roman"/>
          <w:sz w:val="28"/>
          <w:szCs w:val="28"/>
        </w:rPr>
        <w:t>Поддержка народных коллективов, молодых дарований и присуждение стипендий за счет средств местного бю</w:t>
      </w:r>
      <w:r w:rsidRPr="00482682">
        <w:rPr>
          <w:rFonts w:ascii="Times New Roman" w:hAnsi="Times New Roman" w:cs="Times New Roman"/>
          <w:sz w:val="28"/>
          <w:szCs w:val="28"/>
        </w:rPr>
        <w:t>д</w:t>
      </w:r>
      <w:r w:rsidR="00482682">
        <w:rPr>
          <w:rFonts w:ascii="Times New Roman" w:hAnsi="Times New Roman" w:cs="Times New Roman"/>
          <w:sz w:val="28"/>
          <w:szCs w:val="28"/>
        </w:rPr>
        <w:t>жета.</w:t>
      </w:r>
    </w:p>
    <w:p w:rsidR="00247D6D" w:rsidRDefault="00247D6D" w:rsidP="0048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682" w:rsidRPr="00482682" w:rsidRDefault="00482682" w:rsidP="00247D6D">
      <w:pPr>
        <w:numPr>
          <w:ilvl w:val="12"/>
          <w:numId w:val="0"/>
        </w:numPr>
        <w:jc w:val="center"/>
        <w:outlineLvl w:val="2"/>
        <w:rPr>
          <w:b/>
          <w:color w:val="000000"/>
          <w:sz w:val="28"/>
          <w:szCs w:val="28"/>
        </w:rPr>
      </w:pPr>
      <w:r w:rsidRPr="00482682">
        <w:rPr>
          <w:b/>
          <w:color w:val="000000"/>
          <w:sz w:val="28"/>
          <w:szCs w:val="28"/>
        </w:rPr>
        <w:t>3.1.3.ПОЛИТИКА В ОБЛАСТИ СЕМЬИ И ДЕТСТВА И МОЛОДЕЖИ</w:t>
      </w:r>
    </w:p>
    <w:p w:rsidR="00482682" w:rsidRPr="00031F28" w:rsidRDefault="00247D6D" w:rsidP="00482682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b/>
          <w:sz w:val="28"/>
          <w:szCs w:val="28"/>
        </w:rPr>
        <w:t xml:space="preserve">     </w:t>
      </w:r>
      <w:r w:rsidR="00482682">
        <w:rPr>
          <w:b/>
          <w:sz w:val="28"/>
          <w:szCs w:val="28"/>
        </w:rPr>
        <w:t>Направление развития</w:t>
      </w:r>
      <w:r w:rsidR="00482682" w:rsidRPr="00031F28">
        <w:rPr>
          <w:sz w:val="28"/>
        </w:rPr>
        <w:t xml:space="preserve">: </w:t>
      </w:r>
      <w:r w:rsidR="00482682" w:rsidRPr="00031F28">
        <w:rPr>
          <w:b/>
          <w:i/>
          <w:sz w:val="28"/>
        </w:rPr>
        <w:t>Обеспечение конституционных гарантий и создание условий для всестороннего развития семьи в целом и отдельно ее членов.</w:t>
      </w:r>
    </w:p>
    <w:p w:rsidR="00482682" w:rsidRPr="00031F28" w:rsidRDefault="00247D6D" w:rsidP="00482682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="00482682" w:rsidRPr="006C055C">
        <w:rPr>
          <w:b/>
          <w:sz w:val="28"/>
        </w:rPr>
        <w:t>Приоритеты</w:t>
      </w:r>
      <w:r w:rsidR="00482682" w:rsidRPr="00031F28">
        <w:rPr>
          <w:sz w:val="28"/>
        </w:rPr>
        <w:t>:</w:t>
      </w:r>
    </w:p>
    <w:p w:rsidR="00482682" w:rsidRPr="00031F28" w:rsidRDefault="00482682" w:rsidP="0048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F28">
        <w:rPr>
          <w:rFonts w:ascii="Times New Roman" w:hAnsi="Times New Roman" w:cs="Times New Roman"/>
          <w:sz w:val="28"/>
          <w:szCs w:val="28"/>
        </w:rPr>
        <w:t>Создание и поддержка молодежных объединений, союзов, организаций, клубов, действующих в соответствии с российским законодател</w:t>
      </w:r>
      <w:r w:rsidRPr="00031F28">
        <w:rPr>
          <w:rFonts w:ascii="Times New Roman" w:hAnsi="Times New Roman" w:cs="Times New Roman"/>
          <w:sz w:val="28"/>
          <w:szCs w:val="28"/>
        </w:rPr>
        <w:t>ь</w:t>
      </w:r>
      <w:r w:rsidRPr="00031F28">
        <w:rPr>
          <w:rFonts w:ascii="Times New Roman" w:hAnsi="Times New Roman" w:cs="Times New Roman"/>
          <w:sz w:val="28"/>
          <w:szCs w:val="28"/>
        </w:rPr>
        <w:t>ством;</w:t>
      </w:r>
    </w:p>
    <w:p w:rsidR="00482682" w:rsidRPr="00031F28" w:rsidRDefault="00482682" w:rsidP="00482682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Оборудование игровых площадок для детей во дворах для полноценного развития молодого поколения;</w:t>
      </w:r>
    </w:p>
    <w:p w:rsidR="00482682" w:rsidRPr="00031F28" w:rsidRDefault="00BA2BA6" w:rsidP="00482682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4F21F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системы профориентации и занятости молодежи;</w:t>
      </w:r>
    </w:p>
    <w:p w:rsidR="00161846" w:rsidRDefault="00482682" w:rsidP="00161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F28">
        <w:rPr>
          <w:sz w:val="28"/>
          <w:szCs w:val="28"/>
        </w:rPr>
        <w:t>Разработка системы семейных мероприя</w:t>
      </w:r>
      <w:r w:rsidR="00161846">
        <w:rPr>
          <w:sz w:val="28"/>
          <w:szCs w:val="28"/>
        </w:rPr>
        <w:t>тий в культурно-досуговой сфере;</w:t>
      </w:r>
      <w:r w:rsidR="00161846" w:rsidRPr="00161846">
        <w:rPr>
          <w:sz w:val="28"/>
          <w:szCs w:val="28"/>
        </w:rPr>
        <w:t xml:space="preserve"> </w:t>
      </w:r>
    </w:p>
    <w:p w:rsidR="00161846" w:rsidRDefault="00161846" w:rsidP="00161846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молодежи в социально-экономическую и общественно-политическую жизнь поселка;</w:t>
      </w:r>
    </w:p>
    <w:p w:rsidR="00161846" w:rsidRDefault="00161846" w:rsidP="001618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Активизация работы по противодействию негативным явлениям в молодежной среде;</w:t>
      </w:r>
    </w:p>
    <w:p w:rsidR="00161846" w:rsidRDefault="00161846" w:rsidP="0016184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решения жилищного вопроса максимально возможному числу молодых семей;</w:t>
      </w:r>
    </w:p>
    <w:p w:rsidR="00482682" w:rsidRPr="00031F28" w:rsidRDefault="00161846" w:rsidP="00161846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B51465">
        <w:rPr>
          <w:sz w:val="28"/>
          <w:szCs w:val="28"/>
        </w:rPr>
        <w:t>Повышение уровня военно-патриотического воспитания молодежи</w:t>
      </w:r>
      <w:r>
        <w:rPr>
          <w:sz w:val="28"/>
          <w:szCs w:val="28"/>
        </w:rPr>
        <w:t>.</w:t>
      </w:r>
    </w:p>
    <w:p w:rsidR="00482682" w:rsidRPr="00031F28" w:rsidRDefault="00482682" w:rsidP="00482682">
      <w:pPr>
        <w:numPr>
          <w:ilvl w:val="12"/>
          <w:numId w:val="0"/>
        </w:numPr>
        <w:jc w:val="both"/>
        <w:outlineLvl w:val="2"/>
        <w:rPr>
          <w:b/>
          <w:color w:val="000080"/>
          <w:sz w:val="28"/>
        </w:rPr>
      </w:pPr>
    </w:p>
    <w:p w:rsidR="00482682" w:rsidRPr="00247D6D" w:rsidRDefault="00482682" w:rsidP="00247D6D">
      <w:pPr>
        <w:numPr>
          <w:ilvl w:val="12"/>
          <w:numId w:val="0"/>
        </w:numPr>
        <w:jc w:val="center"/>
        <w:outlineLvl w:val="2"/>
        <w:rPr>
          <w:b/>
          <w:color w:val="000000"/>
          <w:sz w:val="28"/>
          <w:szCs w:val="28"/>
        </w:rPr>
      </w:pPr>
      <w:bookmarkStart w:id="0" w:name="_Toc138212404"/>
      <w:bookmarkStart w:id="1" w:name="_Toc139106175"/>
      <w:r w:rsidRPr="00482682">
        <w:rPr>
          <w:b/>
          <w:color w:val="000000"/>
          <w:sz w:val="28"/>
          <w:szCs w:val="28"/>
        </w:rPr>
        <w:t>3.1.4. ПОЛИТИКА В ОБЛАСТИ ФИЗИЧЕСКОЙ КУЛЬТУРЫ И СПОРТА</w:t>
      </w:r>
      <w:bookmarkEnd w:id="0"/>
      <w:bookmarkEnd w:id="1"/>
    </w:p>
    <w:p w:rsidR="00482682" w:rsidRPr="00031F28" w:rsidRDefault="00247D6D" w:rsidP="00482682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b/>
          <w:sz w:val="28"/>
          <w:szCs w:val="28"/>
        </w:rPr>
        <w:t xml:space="preserve">    </w:t>
      </w:r>
      <w:r w:rsidR="00482682">
        <w:rPr>
          <w:b/>
          <w:sz w:val="28"/>
          <w:szCs w:val="28"/>
        </w:rPr>
        <w:t>Направление развития</w:t>
      </w:r>
      <w:r w:rsidR="00482682" w:rsidRPr="00031F28">
        <w:rPr>
          <w:sz w:val="28"/>
        </w:rPr>
        <w:t xml:space="preserve">: </w:t>
      </w:r>
      <w:r w:rsidR="00482682" w:rsidRPr="00031F28">
        <w:rPr>
          <w:b/>
          <w:i/>
          <w:sz w:val="28"/>
        </w:rPr>
        <w:t>Формирование здорового образа жизни среди различных групп населения.</w:t>
      </w:r>
    </w:p>
    <w:p w:rsidR="00482682" w:rsidRPr="00031F28" w:rsidRDefault="00247D6D" w:rsidP="00482682">
      <w:pPr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482682" w:rsidRPr="006C055C">
        <w:rPr>
          <w:b/>
          <w:sz w:val="28"/>
        </w:rPr>
        <w:t>Приоритеты</w:t>
      </w:r>
      <w:r w:rsidR="00482682" w:rsidRPr="00031F28">
        <w:rPr>
          <w:sz w:val="28"/>
        </w:rPr>
        <w:t>:</w:t>
      </w:r>
    </w:p>
    <w:p w:rsidR="00FF1BDA" w:rsidRDefault="00482682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F28">
        <w:rPr>
          <w:sz w:val="28"/>
          <w:szCs w:val="28"/>
        </w:rPr>
        <w:t>Укрепление и пополнение материально-техни</w:t>
      </w:r>
      <w:r w:rsidR="004F21FD">
        <w:rPr>
          <w:sz w:val="28"/>
          <w:szCs w:val="28"/>
        </w:rPr>
        <w:t>ческой базы спортивных объектов;</w:t>
      </w:r>
    </w:p>
    <w:p w:rsidR="00482682" w:rsidRPr="00FF1BDA" w:rsidRDefault="00FF1BDA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>
        <w:t xml:space="preserve">- </w:t>
      </w:r>
      <w:r w:rsidR="004F21FD">
        <w:t xml:space="preserve"> </w:t>
      </w:r>
      <w:r w:rsidRPr="00FF1BDA">
        <w:rPr>
          <w:sz w:val="28"/>
          <w:szCs w:val="28"/>
        </w:rPr>
        <w:t>Целенаправленная пропаганда физической культуры и спорта среди всех слоев населения ка</w:t>
      </w:r>
      <w:r w:rsidR="004F21FD">
        <w:rPr>
          <w:sz w:val="28"/>
          <w:szCs w:val="28"/>
        </w:rPr>
        <w:t>к основы здорового образа жизни;</w:t>
      </w:r>
    </w:p>
    <w:p w:rsidR="00482682" w:rsidRPr="00031F28" w:rsidRDefault="00482682" w:rsidP="004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F28">
        <w:rPr>
          <w:sz w:val="28"/>
          <w:szCs w:val="28"/>
        </w:rPr>
        <w:t>Обеспечение равных возможностей для занятия физкультурой всех слоев и возрастных групп населения;</w:t>
      </w:r>
    </w:p>
    <w:p w:rsidR="00482682" w:rsidRPr="00031F28" w:rsidRDefault="00482682" w:rsidP="004826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31F28">
        <w:rPr>
          <w:color w:val="000000"/>
          <w:spacing w:val="-1"/>
          <w:sz w:val="28"/>
          <w:szCs w:val="28"/>
        </w:rPr>
        <w:t>Содействие появлению и развитию</w:t>
      </w:r>
      <w:r w:rsidRPr="00031F28">
        <w:rPr>
          <w:color w:val="000000"/>
          <w:sz w:val="28"/>
          <w:szCs w:val="28"/>
        </w:rPr>
        <w:t xml:space="preserve"> простейших спортивных объектов, клубов по месту жительства;</w:t>
      </w:r>
    </w:p>
    <w:p w:rsidR="00FF1BDA" w:rsidRDefault="00482682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1F28">
        <w:rPr>
          <w:color w:val="000000"/>
          <w:sz w:val="28"/>
          <w:szCs w:val="28"/>
        </w:rPr>
        <w:t>По</w:t>
      </w:r>
      <w:r w:rsidRPr="00031F28">
        <w:rPr>
          <w:color w:val="000000"/>
          <w:spacing w:val="2"/>
          <w:sz w:val="28"/>
          <w:szCs w:val="28"/>
        </w:rPr>
        <w:t xml:space="preserve">дготовка спортсменов, защищающих честь </w:t>
      </w:r>
      <w:r>
        <w:rPr>
          <w:color w:val="000000"/>
          <w:spacing w:val="2"/>
          <w:sz w:val="28"/>
          <w:szCs w:val="28"/>
        </w:rPr>
        <w:t xml:space="preserve">поселка </w:t>
      </w:r>
      <w:r w:rsidRPr="00031F28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районных, </w:t>
      </w:r>
      <w:r w:rsidRPr="00031F28">
        <w:rPr>
          <w:color w:val="000000"/>
          <w:spacing w:val="2"/>
          <w:sz w:val="28"/>
          <w:szCs w:val="28"/>
        </w:rPr>
        <w:t>областных и межобластных соревнованиях.</w:t>
      </w:r>
      <w:r w:rsidRPr="00482682">
        <w:rPr>
          <w:sz w:val="28"/>
          <w:szCs w:val="28"/>
        </w:rPr>
        <w:t xml:space="preserve"> </w:t>
      </w:r>
    </w:p>
    <w:p w:rsidR="00FF1BDA" w:rsidRDefault="00FF1BDA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82">
        <w:rPr>
          <w:sz w:val="28"/>
          <w:szCs w:val="28"/>
        </w:rPr>
        <w:t xml:space="preserve">Проведение ремонта, реконструкции и технического оснащения </w:t>
      </w:r>
      <w:r>
        <w:rPr>
          <w:sz w:val="28"/>
          <w:szCs w:val="28"/>
        </w:rPr>
        <w:t>сооружений физической культуры и спорта;</w:t>
      </w:r>
      <w:r w:rsidR="00482682">
        <w:rPr>
          <w:sz w:val="28"/>
          <w:szCs w:val="28"/>
        </w:rPr>
        <w:t xml:space="preserve"> </w:t>
      </w:r>
    </w:p>
    <w:p w:rsidR="00FF1BDA" w:rsidRDefault="00FF1BDA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3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новых спортивных сооружений;</w:t>
      </w:r>
    </w:p>
    <w:p w:rsidR="00482682" w:rsidRDefault="00FF1BDA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2682">
        <w:rPr>
          <w:sz w:val="28"/>
          <w:szCs w:val="28"/>
        </w:rPr>
        <w:t>Привлечение внебюджетных источников для финансирования массового и профессионального спорта.</w:t>
      </w:r>
    </w:p>
    <w:p w:rsidR="00247D6D" w:rsidRDefault="00247D6D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</w:p>
    <w:p w:rsidR="00440404" w:rsidRDefault="00440404" w:rsidP="00FF1BDA">
      <w:pPr>
        <w:tabs>
          <w:tab w:val="num" w:pos="325"/>
          <w:tab w:val="num" w:pos="360"/>
        </w:tabs>
        <w:jc w:val="both"/>
        <w:rPr>
          <w:sz w:val="28"/>
          <w:szCs w:val="28"/>
        </w:rPr>
      </w:pPr>
    </w:p>
    <w:p w:rsidR="00161846" w:rsidRPr="00F85A3D" w:rsidRDefault="00161846" w:rsidP="0032480D">
      <w:pPr>
        <w:numPr>
          <w:ilvl w:val="12"/>
          <w:numId w:val="0"/>
        </w:numPr>
        <w:jc w:val="center"/>
        <w:outlineLvl w:val="2"/>
        <w:rPr>
          <w:b/>
          <w:sz w:val="28"/>
          <w:szCs w:val="28"/>
        </w:rPr>
      </w:pPr>
      <w:r w:rsidRPr="00F85A3D">
        <w:rPr>
          <w:b/>
          <w:sz w:val="28"/>
          <w:szCs w:val="28"/>
        </w:rPr>
        <w:t>3.1.5. ПОЛИТИКА В СФЕРЕ ЗДРАВООХРАНЕНИЯ</w:t>
      </w:r>
    </w:p>
    <w:p w:rsidR="00161846" w:rsidRPr="00F85A3D" w:rsidRDefault="00247D6D" w:rsidP="00161846">
      <w:pPr>
        <w:numPr>
          <w:ilvl w:val="12"/>
          <w:numId w:val="0"/>
        </w:numPr>
        <w:jc w:val="both"/>
        <w:rPr>
          <w:b/>
          <w:i/>
          <w:sz w:val="28"/>
        </w:rPr>
      </w:pPr>
      <w:r w:rsidRPr="00F85A3D">
        <w:rPr>
          <w:b/>
          <w:sz w:val="28"/>
          <w:szCs w:val="28"/>
        </w:rPr>
        <w:t xml:space="preserve">     </w:t>
      </w:r>
      <w:r w:rsidR="00161846" w:rsidRPr="00F85A3D">
        <w:rPr>
          <w:b/>
          <w:sz w:val="28"/>
          <w:szCs w:val="28"/>
        </w:rPr>
        <w:t>Направление развития</w:t>
      </w:r>
      <w:r w:rsidR="00161846" w:rsidRPr="00F85A3D">
        <w:rPr>
          <w:sz w:val="28"/>
        </w:rPr>
        <w:t xml:space="preserve">: </w:t>
      </w:r>
      <w:r w:rsidR="00BF21C2" w:rsidRPr="00BF21C2">
        <w:rPr>
          <w:b/>
          <w:i/>
          <w:sz w:val="28"/>
        </w:rPr>
        <w:t>Сохранение и улучшение здоровья населения</w:t>
      </w:r>
      <w:r w:rsidR="00BF21C2">
        <w:rPr>
          <w:b/>
          <w:i/>
          <w:sz w:val="28"/>
        </w:rPr>
        <w:t>, создание</w:t>
      </w:r>
      <w:r w:rsidR="00161846" w:rsidRPr="00F85A3D">
        <w:rPr>
          <w:b/>
          <w:i/>
          <w:sz w:val="28"/>
        </w:rPr>
        <w:t xml:space="preserve"> благоприятных санитарно-эпидемиологических условий жизнедеятельности населения.</w:t>
      </w:r>
    </w:p>
    <w:p w:rsidR="00EA0324" w:rsidRPr="008F194F" w:rsidRDefault="00247D6D" w:rsidP="00EA0324">
      <w:pPr>
        <w:jc w:val="both"/>
        <w:rPr>
          <w:sz w:val="28"/>
        </w:rPr>
      </w:pPr>
      <w:r w:rsidRPr="002F34C0">
        <w:rPr>
          <w:b/>
          <w:color w:val="FF0000"/>
          <w:sz w:val="28"/>
        </w:rPr>
        <w:t xml:space="preserve">   </w:t>
      </w:r>
      <w:r w:rsidR="00EA0324" w:rsidRPr="008F194F">
        <w:rPr>
          <w:b/>
          <w:sz w:val="28"/>
        </w:rPr>
        <w:t>Приоритеты</w:t>
      </w:r>
      <w:r w:rsidR="00EA0324" w:rsidRPr="008F194F">
        <w:rPr>
          <w:sz w:val="28"/>
        </w:rPr>
        <w:t>:</w:t>
      </w:r>
    </w:p>
    <w:p w:rsidR="008F194F" w:rsidRDefault="00BF21C2" w:rsidP="00EA0324">
      <w:pPr>
        <w:jc w:val="both"/>
        <w:rPr>
          <w:sz w:val="28"/>
        </w:rPr>
      </w:pPr>
      <w:r>
        <w:rPr>
          <w:sz w:val="28"/>
        </w:rPr>
        <w:t xml:space="preserve">-  </w:t>
      </w:r>
      <w:r w:rsidR="002C7615">
        <w:rPr>
          <w:sz w:val="28"/>
        </w:rPr>
        <w:t xml:space="preserve">  </w:t>
      </w:r>
      <w:r>
        <w:rPr>
          <w:sz w:val="28"/>
        </w:rPr>
        <w:t>Формирование ценностей здоровья и здорового образа жизни</w:t>
      </w:r>
      <w:r w:rsidR="008F194F" w:rsidRPr="008F194F">
        <w:rPr>
          <w:sz w:val="28"/>
        </w:rPr>
        <w:t>;</w:t>
      </w:r>
    </w:p>
    <w:p w:rsidR="00806079" w:rsidRPr="00806079" w:rsidRDefault="00806079" w:rsidP="00EA0324">
      <w:pPr>
        <w:jc w:val="both"/>
        <w:rPr>
          <w:sz w:val="28"/>
          <w:szCs w:val="28"/>
        </w:rPr>
      </w:pPr>
      <w:r w:rsidRPr="00806079">
        <w:rPr>
          <w:sz w:val="28"/>
          <w:szCs w:val="28"/>
        </w:rPr>
        <w:t>-   Вовлечение населения в активное занятие спортом для полноценного физического и духовного развития граждан.</w:t>
      </w:r>
    </w:p>
    <w:p w:rsidR="00EA0324" w:rsidRPr="008F194F" w:rsidRDefault="00EA0324" w:rsidP="00EA0324">
      <w:pPr>
        <w:tabs>
          <w:tab w:val="num" w:pos="325"/>
          <w:tab w:val="num" w:pos="360"/>
        </w:tabs>
        <w:jc w:val="both"/>
        <w:rPr>
          <w:sz w:val="28"/>
          <w:szCs w:val="28"/>
        </w:rPr>
      </w:pPr>
      <w:r w:rsidRPr="008F194F">
        <w:rPr>
          <w:sz w:val="28"/>
          <w:szCs w:val="28"/>
        </w:rPr>
        <w:t xml:space="preserve">- </w:t>
      </w:r>
      <w:r w:rsidR="002C7615">
        <w:rPr>
          <w:sz w:val="28"/>
          <w:szCs w:val="28"/>
        </w:rPr>
        <w:t xml:space="preserve">  </w:t>
      </w:r>
      <w:r w:rsidR="004F21FD" w:rsidRPr="008F194F">
        <w:rPr>
          <w:sz w:val="28"/>
          <w:szCs w:val="28"/>
        </w:rPr>
        <w:t xml:space="preserve"> </w:t>
      </w:r>
      <w:r w:rsidRPr="008F194F">
        <w:rPr>
          <w:sz w:val="28"/>
          <w:szCs w:val="28"/>
        </w:rPr>
        <w:t>Формирование и развитие профилактических мероприятий;</w:t>
      </w:r>
    </w:p>
    <w:p w:rsidR="00EA0324" w:rsidRPr="002F34C0" w:rsidRDefault="00EA0324" w:rsidP="00EA0324">
      <w:pPr>
        <w:jc w:val="both"/>
        <w:rPr>
          <w:color w:val="FF0000"/>
          <w:sz w:val="28"/>
          <w:szCs w:val="28"/>
        </w:rPr>
      </w:pPr>
    </w:p>
    <w:p w:rsidR="00EA0324" w:rsidRPr="00876FFF" w:rsidRDefault="00EA0324" w:rsidP="00247D6D">
      <w:pPr>
        <w:numPr>
          <w:ilvl w:val="12"/>
          <w:numId w:val="0"/>
        </w:numPr>
        <w:jc w:val="center"/>
        <w:outlineLvl w:val="2"/>
        <w:rPr>
          <w:b/>
          <w:sz w:val="28"/>
          <w:szCs w:val="28"/>
        </w:rPr>
      </w:pPr>
      <w:bookmarkStart w:id="2" w:name="_Toc138212401"/>
      <w:bookmarkStart w:id="3" w:name="_Toc139106172"/>
      <w:r w:rsidRPr="00876FFF">
        <w:rPr>
          <w:b/>
          <w:sz w:val="28"/>
        </w:rPr>
        <w:t>3.1.6.</w:t>
      </w:r>
      <w:r w:rsidRPr="00876FFF">
        <w:rPr>
          <w:b/>
          <w:sz w:val="28"/>
          <w:szCs w:val="28"/>
        </w:rPr>
        <w:t>ПОЛИТИКА  В  ОБЛАСТИ  ОБРАЗОВАНИЯ</w:t>
      </w:r>
      <w:bookmarkEnd w:id="2"/>
      <w:bookmarkEnd w:id="3"/>
    </w:p>
    <w:p w:rsidR="00EA0324" w:rsidRPr="00876FFF" w:rsidRDefault="00247D6D" w:rsidP="00EA0324">
      <w:pPr>
        <w:numPr>
          <w:ilvl w:val="12"/>
          <w:numId w:val="0"/>
        </w:numPr>
        <w:jc w:val="both"/>
        <w:rPr>
          <w:b/>
          <w:i/>
          <w:sz w:val="28"/>
        </w:rPr>
      </w:pPr>
      <w:r w:rsidRPr="00876FFF">
        <w:rPr>
          <w:b/>
          <w:sz w:val="28"/>
          <w:szCs w:val="28"/>
        </w:rPr>
        <w:t xml:space="preserve">       </w:t>
      </w:r>
      <w:r w:rsidR="00EA0324" w:rsidRPr="00876FFF">
        <w:rPr>
          <w:b/>
          <w:sz w:val="28"/>
          <w:szCs w:val="28"/>
        </w:rPr>
        <w:t>Направление развития</w:t>
      </w:r>
      <w:r w:rsidR="00EA0324" w:rsidRPr="00876FFF">
        <w:rPr>
          <w:sz w:val="28"/>
        </w:rPr>
        <w:t xml:space="preserve">: </w:t>
      </w:r>
      <w:r w:rsidR="00026EB6" w:rsidRPr="00876FFF">
        <w:rPr>
          <w:b/>
          <w:i/>
          <w:sz w:val="28"/>
        </w:rPr>
        <w:t xml:space="preserve">Формирование гармонично развитой социальной, творческой личности, </w:t>
      </w:r>
      <w:r w:rsidR="00876FFF" w:rsidRPr="00876FFF">
        <w:rPr>
          <w:b/>
          <w:i/>
          <w:sz w:val="28"/>
        </w:rPr>
        <w:t>формирование гражданских ценностей и убеждений, обеспечение роста самосознания и гражданского взросления общества.</w:t>
      </w:r>
    </w:p>
    <w:p w:rsidR="00EA0324" w:rsidRPr="00CD5C0D" w:rsidRDefault="00247D6D" w:rsidP="00EA0324">
      <w:pPr>
        <w:jc w:val="both"/>
        <w:rPr>
          <w:b/>
          <w:sz w:val="28"/>
        </w:rPr>
      </w:pPr>
      <w:r w:rsidRPr="00CD5C0D">
        <w:rPr>
          <w:b/>
          <w:sz w:val="28"/>
        </w:rPr>
        <w:t xml:space="preserve">     </w:t>
      </w:r>
      <w:r w:rsidR="00EA0324" w:rsidRPr="00CD5C0D">
        <w:rPr>
          <w:b/>
          <w:sz w:val="28"/>
        </w:rPr>
        <w:t>Приоритеты:</w:t>
      </w:r>
    </w:p>
    <w:p w:rsidR="00EA0324" w:rsidRPr="00C32720" w:rsidRDefault="00133B8D" w:rsidP="00EA0324">
      <w:pPr>
        <w:jc w:val="both"/>
        <w:rPr>
          <w:sz w:val="28"/>
          <w:szCs w:val="28"/>
        </w:rPr>
      </w:pPr>
      <w:r w:rsidRPr="00C32720">
        <w:rPr>
          <w:sz w:val="28"/>
          <w:szCs w:val="28"/>
        </w:rPr>
        <w:t>- С</w:t>
      </w:r>
      <w:r w:rsidR="00EA0324" w:rsidRPr="00C32720">
        <w:rPr>
          <w:sz w:val="28"/>
          <w:szCs w:val="28"/>
        </w:rPr>
        <w:t>охранение и укрепление здоровья детей и учащихся</w:t>
      </w:r>
      <w:r w:rsidR="00C32720" w:rsidRPr="00C32720">
        <w:rPr>
          <w:sz w:val="28"/>
          <w:szCs w:val="28"/>
        </w:rPr>
        <w:t xml:space="preserve"> путем формирования среды, обеспечивающий здоровый образ жизни</w:t>
      </w:r>
      <w:r w:rsidR="00EA0324" w:rsidRPr="00C32720">
        <w:rPr>
          <w:sz w:val="28"/>
          <w:szCs w:val="28"/>
        </w:rPr>
        <w:t>;</w:t>
      </w:r>
    </w:p>
    <w:p w:rsidR="00440404" w:rsidRDefault="00440404" w:rsidP="00EA0324">
      <w:pPr>
        <w:jc w:val="both"/>
        <w:rPr>
          <w:sz w:val="28"/>
          <w:szCs w:val="28"/>
        </w:rPr>
      </w:pPr>
      <w:r w:rsidRPr="002C7615">
        <w:rPr>
          <w:sz w:val="28"/>
          <w:szCs w:val="28"/>
        </w:rPr>
        <w:lastRenderedPageBreak/>
        <w:t>- Создание условий для развития интеллектуальных, творческих способностей детей и по</w:t>
      </w:r>
      <w:r w:rsidR="00CD5C0D">
        <w:rPr>
          <w:sz w:val="28"/>
          <w:szCs w:val="28"/>
        </w:rPr>
        <w:t>дростков</w:t>
      </w:r>
      <w:r w:rsidRPr="002C7615">
        <w:rPr>
          <w:sz w:val="28"/>
          <w:szCs w:val="28"/>
        </w:rPr>
        <w:t xml:space="preserve">; </w:t>
      </w:r>
    </w:p>
    <w:p w:rsidR="00D80E6B" w:rsidRPr="00026EB6" w:rsidRDefault="00CD5C0D" w:rsidP="00CD5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80E6B">
        <w:rPr>
          <w:sz w:val="28"/>
          <w:szCs w:val="28"/>
        </w:rPr>
        <w:t>Поддержка талантливых детей и детей с ограничен</w:t>
      </w:r>
      <w:r>
        <w:rPr>
          <w:sz w:val="28"/>
          <w:szCs w:val="28"/>
        </w:rPr>
        <w:t>ными возможностями здоровья;</w:t>
      </w:r>
    </w:p>
    <w:p w:rsidR="00EA0324" w:rsidRPr="002C7615" w:rsidRDefault="00EA0324" w:rsidP="00EA0324">
      <w:pPr>
        <w:jc w:val="both"/>
        <w:rPr>
          <w:sz w:val="28"/>
          <w:szCs w:val="28"/>
        </w:rPr>
      </w:pPr>
      <w:r w:rsidRPr="002C7615">
        <w:rPr>
          <w:sz w:val="28"/>
          <w:szCs w:val="28"/>
        </w:rPr>
        <w:t xml:space="preserve">- </w:t>
      </w:r>
      <w:r w:rsidR="002C7615">
        <w:rPr>
          <w:sz w:val="28"/>
          <w:szCs w:val="28"/>
        </w:rPr>
        <w:t xml:space="preserve">  </w:t>
      </w:r>
      <w:r w:rsidR="00876FFF">
        <w:rPr>
          <w:sz w:val="28"/>
          <w:szCs w:val="28"/>
        </w:rPr>
        <w:t xml:space="preserve"> </w:t>
      </w:r>
      <w:r w:rsidR="00133B8D" w:rsidRPr="002C7615">
        <w:rPr>
          <w:sz w:val="28"/>
          <w:szCs w:val="28"/>
        </w:rPr>
        <w:t xml:space="preserve"> В</w:t>
      </w:r>
      <w:r w:rsidRPr="002C7615">
        <w:rPr>
          <w:sz w:val="28"/>
          <w:szCs w:val="28"/>
        </w:rPr>
        <w:t>осстановление детского сада «Аленушка»</w:t>
      </w:r>
      <w:r w:rsidR="00133B8D" w:rsidRPr="002C7615">
        <w:rPr>
          <w:sz w:val="28"/>
          <w:szCs w:val="28"/>
        </w:rPr>
        <w:t>;</w:t>
      </w:r>
    </w:p>
    <w:p w:rsidR="00F4021E" w:rsidRDefault="00133B8D" w:rsidP="00F4021E">
      <w:pPr>
        <w:numPr>
          <w:ilvl w:val="12"/>
          <w:numId w:val="0"/>
        </w:numPr>
        <w:jc w:val="both"/>
        <w:outlineLvl w:val="2"/>
        <w:rPr>
          <w:b/>
        </w:rPr>
      </w:pPr>
      <w:r w:rsidRPr="00876FFF">
        <w:rPr>
          <w:sz w:val="28"/>
        </w:rPr>
        <w:t>-</w:t>
      </w:r>
      <w:r w:rsidRPr="00E312E6">
        <w:rPr>
          <w:color w:val="FF0000"/>
          <w:sz w:val="28"/>
        </w:rPr>
        <w:t xml:space="preserve"> </w:t>
      </w:r>
      <w:r w:rsidR="00A54E79" w:rsidRPr="00A54E79">
        <w:rPr>
          <w:sz w:val="28"/>
        </w:rPr>
        <w:t>Содействие  в</w:t>
      </w:r>
      <w:r w:rsidR="00A54E79">
        <w:rPr>
          <w:color w:val="FF0000"/>
          <w:sz w:val="28"/>
        </w:rPr>
        <w:t xml:space="preserve"> </w:t>
      </w:r>
      <w:r w:rsidR="00A54E79">
        <w:rPr>
          <w:sz w:val="28"/>
        </w:rPr>
        <w:t>обустройстве</w:t>
      </w:r>
      <w:r w:rsidR="00EA0324" w:rsidRPr="002C7615">
        <w:rPr>
          <w:sz w:val="28"/>
        </w:rPr>
        <w:t xml:space="preserve"> территорий прилегающих</w:t>
      </w:r>
      <w:r w:rsidRPr="002C7615">
        <w:rPr>
          <w:sz w:val="28"/>
        </w:rPr>
        <w:t xml:space="preserve"> к образовательным учреждениям.</w:t>
      </w:r>
      <w:r w:rsidR="00F4021E" w:rsidRPr="002C7615">
        <w:rPr>
          <w:b/>
        </w:rPr>
        <w:t xml:space="preserve"> </w:t>
      </w:r>
    </w:p>
    <w:p w:rsidR="00D80E6B" w:rsidRPr="00D80E6B" w:rsidRDefault="00D80E6B" w:rsidP="00F4021E">
      <w:pPr>
        <w:numPr>
          <w:ilvl w:val="12"/>
          <w:numId w:val="0"/>
        </w:numPr>
        <w:jc w:val="both"/>
        <w:outlineLvl w:val="2"/>
        <w:rPr>
          <w:b/>
          <w:sz w:val="28"/>
          <w:szCs w:val="28"/>
        </w:rPr>
      </w:pPr>
    </w:p>
    <w:p w:rsidR="00247D6D" w:rsidRDefault="00247D6D" w:rsidP="00F4021E">
      <w:pPr>
        <w:numPr>
          <w:ilvl w:val="12"/>
          <w:numId w:val="0"/>
        </w:numPr>
        <w:jc w:val="both"/>
        <w:outlineLvl w:val="2"/>
        <w:rPr>
          <w:b/>
          <w:color w:val="000080"/>
        </w:rPr>
      </w:pPr>
    </w:p>
    <w:p w:rsidR="00F4021E" w:rsidRPr="00E312E6" w:rsidRDefault="00F4021E" w:rsidP="00247D6D">
      <w:pPr>
        <w:numPr>
          <w:ilvl w:val="12"/>
          <w:numId w:val="0"/>
        </w:numPr>
        <w:jc w:val="center"/>
        <w:outlineLvl w:val="2"/>
        <w:rPr>
          <w:sz w:val="28"/>
          <w:szCs w:val="28"/>
        </w:rPr>
      </w:pPr>
      <w:r w:rsidRPr="00E312E6">
        <w:rPr>
          <w:b/>
          <w:sz w:val="28"/>
          <w:szCs w:val="28"/>
        </w:rPr>
        <w:t>3.1.7.ПОЛИТИКА  В  СФЕРЕ  ЗАНЯТОСТИ</w:t>
      </w:r>
    </w:p>
    <w:p w:rsidR="00F4021E" w:rsidRPr="00E312E6" w:rsidRDefault="00247D6D" w:rsidP="00F4021E">
      <w:pPr>
        <w:numPr>
          <w:ilvl w:val="12"/>
          <w:numId w:val="0"/>
        </w:numPr>
        <w:jc w:val="both"/>
        <w:rPr>
          <w:b/>
          <w:i/>
          <w:sz w:val="28"/>
        </w:rPr>
      </w:pPr>
      <w:r w:rsidRPr="00E312E6">
        <w:rPr>
          <w:b/>
          <w:sz w:val="28"/>
          <w:szCs w:val="28"/>
        </w:rPr>
        <w:t xml:space="preserve">        </w:t>
      </w:r>
      <w:r w:rsidR="00F4021E" w:rsidRPr="00E312E6">
        <w:rPr>
          <w:b/>
          <w:sz w:val="28"/>
          <w:szCs w:val="28"/>
        </w:rPr>
        <w:t>Направление развития</w:t>
      </w:r>
      <w:r w:rsidR="00F4021E" w:rsidRPr="00E312E6">
        <w:rPr>
          <w:sz w:val="28"/>
        </w:rPr>
        <w:t xml:space="preserve">: </w:t>
      </w:r>
      <w:r w:rsidR="00F4021E" w:rsidRPr="00E312E6">
        <w:rPr>
          <w:b/>
          <w:i/>
          <w:sz w:val="28"/>
        </w:rPr>
        <w:t>Создание благоприятных условий для рациональной занятости на рынке и вне рынка труда.</w:t>
      </w:r>
    </w:p>
    <w:p w:rsidR="00F4021E" w:rsidRPr="00E312E6" w:rsidRDefault="00247D6D" w:rsidP="006F60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021E" w:rsidRPr="00E312E6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="006F6026" w:rsidRPr="00E312E6">
        <w:rPr>
          <w:rFonts w:ascii="Times New Roman" w:hAnsi="Times New Roman" w:cs="Times New Roman"/>
          <w:b/>
          <w:sz w:val="28"/>
          <w:szCs w:val="28"/>
        </w:rPr>
        <w:t>:</w:t>
      </w:r>
    </w:p>
    <w:p w:rsidR="00F4021E" w:rsidRPr="00E312E6" w:rsidRDefault="00F4021E" w:rsidP="00F4021E">
      <w:pPr>
        <w:jc w:val="both"/>
        <w:rPr>
          <w:sz w:val="28"/>
        </w:rPr>
      </w:pPr>
      <w:r w:rsidRPr="00E312E6">
        <w:rPr>
          <w:sz w:val="28"/>
        </w:rPr>
        <w:t>- Предоставление незанятым гражданам возможности для временной занятости в период активного поиска постоянной работы путем привлечения на общественные и време</w:t>
      </w:r>
      <w:r w:rsidRPr="00E312E6">
        <w:rPr>
          <w:sz w:val="28"/>
        </w:rPr>
        <w:t>н</w:t>
      </w:r>
      <w:r w:rsidRPr="00E312E6">
        <w:rPr>
          <w:sz w:val="28"/>
        </w:rPr>
        <w:t>ные работы;</w:t>
      </w:r>
    </w:p>
    <w:p w:rsidR="00F4021E" w:rsidRPr="00E312E6" w:rsidRDefault="00F4021E" w:rsidP="00F4021E">
      <w:pPr>
        <w:jc w:val="both"/>
        <w:rPr>
          <w:b/>
          <w:sz w:val="28"/>
          <w:szCs w:val="28"/>
        </w:rPr>
      </w:pPr>
      <w:r w:rsidRPr="00E312E6">
        <w:rPr>
          <w:sz w:val="28"/>
        </w:rPr>
        <w:t xml:space="preserve">- Организационная и иная поддержка инициатив граждан по самоорганизации рабочих мест. </w:t>
      </w:r>
    </w:p>
    <w:p w:rsidR="00247D6D" w:rsidRPr="00E312E6" w:rsidRDefault="00247D6D" w:rsidP="00133B8D">
      <w:pPr>
        <w:jc w:val="both"/>
        <w:rPr>
          <w:sz w:val="28"/>
        </w:rPr>
      </w:pPr>
    </w:p>
    <w:p w:rsidR="00CB2A7C" w:rsidRPr="007945FF" w:rsidRDefault="006F6026" w:rsidP="007945FF">
      <w:pPr>
        <w:jc w:val="center"/>
        <w:rPr>
          <w:sz w:val="28"/>
        </w:rPr>
      </w:pPr>
      <w:r w:rsidRPr="007945FF">
        <w:rPr>
          <w:b/>
          <w:sz w:val="28"/>
        </w:rPr>
        <w:t>3.1.8.</w:t>
      </w:r>
      <w:r w:rsidR="007945FF" w:rsidRPr="007945FF">
        <w:rPr>
          <w:b/>
          <w:sz w:val="28"/>
        </w:rPr>
        <w:t>ПОЛИТИКА В СФЕРЕ</w:t>
      </w:r>
      <w:r w:rsidR="007945FF">
        <w:rPr>
          <w:sz w:val="28"/>
        </w:rPr>
        <w:t xml:space="preserve"> </w:t>
      </w:r>
      <w:r w:rsidR="007945FF">
        <w:rPr>
          <w:b/>
          <w:sz w:val="28"/>
          <w:szCs w:val="28"/>
        </w:rPr>
        <w:t>ЖИЛИЩНО-КОММУНАЛЬНОГО ХОЗЯЙСТВА</w:t>
      </w:r>
    </w:p>
    <w:p w:rsidR="00CB2A7C" w:rsidRDefault="001B7AE0" w:rsidP="00AC374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Направление развития</w:t>
      </w:r>
      <w:r w:rsidR="00247D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444A" w:rsidRPr="00247D6D">
        <w:rPr>
          <w:b/>
          <w:i/>
          <w:sz w:val="28"/>
          <w:szCs w:val="28"/>
        </w:rPr>
        <w:t>Обеспече</w:t>
      </w:r>
      <w:r w:rsidR="00464FE7" w:rsidRPr="00247D6D">
        <w:rPr>
          <w:b/>
          <w:i/>
          <w:sz w:val="28"/>
          <w:szCs w:val="28"/>
        </w:rPr>
        <w:t xml:space="preserve">ние безопасных и комфортных условий проживания населения, </w:t>
      </w:r>
      <w:r w:rsidR="00CB2A7C" w:rsidRPr="00247D6D">
        <w:rPr>
          <w:b/>
          <w:i/>
          <w:sz w:val="28"/>
          <w:szCs w:val="28"/>
        </w:rPr>
        <w:t>высокой надежности функционирования инженерной инфраструктуры</w:t>
      </w:r>
      <w:r w:rsidR="006F47DB" w:rsidRPr="00247D6D">
        <w:rPr>
          <w:b/>
          <w:i/>
          <w:sz w:val="28"/>
          <w:szCs w:val="28"/>
        </w:rPr>
        <w:t xml:space="preserve"> и объектов благоустройства</w:t>
      </w:r>
      <w:r w:rsidR="00CB2A7C" w:rsidRPr="00247D6D">
        <w:rPr>
          <w:b/>
          <w:i/>
          <w:sz w:val="28"/>
          <w:szCs w:val="28"/>
        </w:rPr>
        <w:t>.</w:t>
      </w:r>
    </w:p>
    <w:p w:rsidR="004F21FD" w:rsidRPr="00247D6D" w:rsidRDefault="004F21FD" w:rsidP="00AC374D">
      <w:pPr>
        <w:ind w:firstLine="720"/>
        <w:jc w:val="both"/>
        <w:rPr>
          <w:b/>
          <w:i/>
          <w:sz w:val="28"/>
          <w:szCs w:val="28"/>
        </w:rPr>
      </w:pPr>
    </w:p>
    <w:p w:rsidR="00CB2A7C" w:rsidRDefault="00CB2A7C" w:rsidP="00AC374D">
      <w:pPr>
        <w:ind w:firstLine="720"/>
        <w:jc w:val="both"/>
        <w:rPr>
          <w:b/>
          <w:sz w:val="28"/>
          <w:szCs w:val="28"/>
        </w:rPr>
      </w:pPr>
      <w:r w:rsidRPr="00D93291">
        <w:rPr>
          <w:b/>
          <w:sz w:val="28"/>
          <w:szCs w:val="28"/>
        </w:rPr>
        <w:t>Приоритет</w:t>
      </w:r>
      <w:r w:rsidR="001B7AE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144E1E" w:rsidRDefault="00176E45" w:rsidP="0017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E1E">
        <w:rPr>
          <w:sz w:val="28"/>
          <w:szCs w:val="28"/>
        </w:rPr>
        <w:t xml:space="preserve">Содержание и развитие объектов </w:t>
      </w:r>
      <w:r w:rsidR="006A433E">
        <w:rPr>
          <w:sz w:val="28"/>
          <w:szCs w:val="28"/>
        </w:rPr>
        <w:t>коммунального</w:t>
      </w:r>
      <w:r w:rsidR="00144E1E">
        <w:rPr>
          <w:sz w:val="28"/>
          <w:szCs w:val="28"/>
        </w:rPr>
        <w:t xml:space="preserve"> хозяйства с применением новейших те</w:t>
      </w:r>
      <w:r>
        <w:rPr>
          <w:sz w:val="28"/>
          <w:szCs w:val="28"/>
        </w:rPr>
        <w:t>хнологий;</w:t>
      </w:r>
    </w:p>
    <w:p w:rsidR="002019CA" w:rsidRDefault="00176E45" w:rsidP="0017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CA">
        <w:rPr>
          <w:sz w:val="28"/>
          <w:szCs w:val="28"/>
        </w:rPr>
        <w:t>Обеспечение своевременного текущего и капитального ремонтов жилищного фон</w:t>
      </w:r>
      <w:r w:rsidR="00EC6D13">
        <w:rPr>
          <w:sz w:val="28"/>
          <w:szCs w:val="28"/>
        </w:rPr>
        <w:t xml:space="preserve">да, переход от принципа ремонта </w:t>
      </w:r>
      <w:r>
        <w:rPr>
          <w:sz w:val="28"/>
          <w:szCs w:val="28"/>
        </w:rPr>
        <w:t>жилья к принципу его сохранения;</w:t>
      </w:r>
    </w:p>
    <w:p w:rsidR="00C35511" w:rsidRDefault="00176E45" w:rsidP="0017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9FE">
        <w:rPr>
          <w:sz w:val="28"/>
          <w:szCs w:val="28"/>
        </w:rPr>
        <w:t xml:space="preserve"> </w:t>
      </w:r>
      <w:r w:rsidR="00C35511">
        <w:rPr>
          <w:sz w:val="28"/>
          <w:szCs w:val="28"/>
        </w:rPr>
        <w:t>Э</w:t>
      </w:r>
      <w:r w:rsidR="00C35511" w:rsidRPr="00C35511">
        <w:rPr>
          <w:sz w:val="28"/>
          <w:szCs w:val="28"/>
        </w:rPr>
        <w:t>ффективное управление жильем</w:t>
      </w:r>
      <w:r>
        <w:rPr>
          <w:sz w:val="28"/>
          <w:szCs w:val="28"/>
        </w:rPr>
        <w:t>;</w:t>
      </w:r>
    </w:p>
    <w:p w:rsidR="00C35511" w:rsidRPr="00C35511" w:rsidRDefault="00176E45" w:rsidP="0017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9FE">
        <w:rPr>
          <w:sz w:val="28"/>
          <w:szCs w:val="28"/>
        </w:rPr>
        <w:t xml:space="preserve"> </w:t>
      </w:r>
      <w:r w:rsidR="00C35511">
        <w:rPr>
          <w:sz w:val="28"/>
          <w:szCs w:val="28"/>
        </w:rPr>
        <w:t>О</w:t>
      </w:r>
      <w:r w:rsidR="00C35511" w:rsidRPr="00C35511">
        <w:rPr>
          <w:sz w:val="28"/>
          <w:szCs w:val="28"/>
        </w:rPr>
        <w:t xml:space="preserve">беспечение </w:t>
      </w:r>
      <w:r w:rsidR="00C35511">
        <w:rPr>
          <w:sz w:val="28"/>
          <w:szCs w:val="28"/>
        </w:rPr>
        <w:t xml:space="preserve">потребителей </w:t>
      </w:r>
      <w:r w:rsidR="00C35511" w:rsidRPr="00C35511">
        <w:rPr>
          <w:sz w:val="28"/>
          <w:szCs w:val="28"/>
        </w:rPr>
        <w:t>качественными услугами</w:t>
      </w:r>
      <w:r>
        <w:rPr>
          <w:sz w:val="28"/>
          <w:szCs w:val="28"/>
        </w:rPr>
        <w:t>;</w:t>
      </w:r>
    </w:p>
    <w:p w:rsidR="00C35511" w:rsidRDefault="00176E45" w:rsidP="00C35511">
      <w:pPr>
        <w:jc w:val="both"/>
      </w:pPr>
      <w:r>
        <w:rPr>
          <w:sz w:val="28"/>
          <w:szCs w:val="28"/>
        </w:rPr>
        <w:t>-</w:t>
      </w:r>
      <w:r w:rsidR="00C35511">
        <w:rPr>
          <w:sz w:val="28"/>
          <w:szCs w:val="28"/>
        </w:rPr>
        <w:t xml:space="preserve"> </w:t>
      </w:r>
      <w:r w:rsidR="005419FE">
        <w:rPr>
          <w:sz w:val="28"/>
          <w:szCs w:val="28"/>
        </w:rPr>
        <w:t xml:space="preserve"> </w:t>
      </w:r>
      <w:r w:rsidR="003367B8">
        <w:rPr>
          <w:sz w:val="28"/>
          <w:szCs w:val="28"/>
        </w:rPr>
        <w:t>Переселение жителей из ветхого и аварийного жилья</w:t>
      </w:r>
      <w:r>
        <w:rPr>
          <w:sz w:val="28"/>
          <w:szCs w:val="28"/>
        </w:rPr>
        <w:t>;</w:t>
      </w:r>
      <w:r w:rsidR="00C35511" w:rsidRPr="00C35511">
        <w:t xml:space="preserve"> </w:t>
      </w:r>
    </w:p>
    <w:p w:rsidR="00C35511" w:rsidRPr="00C35511" w:rsidRDefault="00176E45" w:rsidP="00C35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511">
        <w:rPr>
          <w:sz w:val="28"/>
          <w:szCs w:val="28"/>
        </w:rPr>
        <w:t xml:space="preserve"> Р</w:t>
      </w:r>
      <w:r w:rsidR="00C35511" w:rsidRPr="00C35511">
        <w:rPr>
          <w:sz w:val="28"/>
          <w:szCs w:val="28"/>
        </w:rPr>
        <w:t>еконструкция и модернизация существующих котельных и тепловых сетей с целью предотвращения возможности возникновения аварийных ситуаций;</w:t>
      </w:r>
    </w:p>
    <w:p w:rsidR="00C23EC2" w:rsidRPr="00C35511" w:rsidRDefault="00176E45" w:rsidP="00C355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511">
        <w:rPr>
          <w:sz w:val="28"/>
          <w:szCs w:val="28"/>
        </w:rPr>
        <w:t xml:space="preserve"> </w:t>
      </w:r>
      <w:r w:rsidR="005419FE">
        <w:rPr>
          <w:sz w:val="28"/>
          <w:szCs w:val="28"/>
        </w:rPr>
        <w:t xml:space="preserve"> </w:t>
      </w:r>
      <w:r w:rsidR="00C35511">
        <w:rPr>
          <w:sz w:val="28"/>
          <w:szCs w:val="28"/>
        </w:rPr>
        <w:t>С</w:t>
      </w:r>
      <w:r w:rsidR="00C35511" w:rsidRPr="00C35511">
        <w:rPr>
          <w:sz w:val="28"/>
          <w:szCs w:val="28"/>
        </w:rPr>
        <w:t>нижение затрат на производство тепла</w:t>
      </w:r>
      <w:r>
        <w:rPr>
          <w:sz w:val="28"/>
          <w:szCs w:val="28"/>
        </w:rPr>
        <w:t>;</w:t>
      </w:r>
    </w:p>
    <w:p w:rsidR="00BD2652" w:rsidRDefault="00176E45" w:rsidP="00C355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511">
        <w:rPr>
          <w:sz w:val="28"/>
          <w:szCs w:val="28"/>
        </w:rPr>
        <w:t xml:space="preserve"> </w:t>
      </w:r>
      <w:r w:rsidR="005419FE">
        <w:rPr>
          <w:sz w:val="28"/>
          <w:szCs w:val="28"/>
        </w:rPr>
        <w:t xml:space="preserve"> </w:t>
      </w:r>
      <w:r w:rsidR="00BD2652">
        <w:rPr>
          <w:sz w:val="28"/>
          <w:szCs w:val="28"/>
        </w:rPr>
        <w:t>Обеспечение стабильной безаварийной работы об</w:t>
      </w:r>
      <w:r>
        <w:rPr>
          <w:sz w:val="28"/>
          <w:szCs w:val="28"/>
        </w:rPr>
        <w:t>ъектов коммунального назначения;</w:t>
      </w:r>
    </w:p>
    <w:p w:rsidR="00CB2A7C" w:rsidRPr="00690140" w:rsidRDefault="00176E45" w:rsidP="00C355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D13">
        <w:rPr>
          <w:sz w:val="28"/>
          <w:szCs w:val="28"/>
        </w:rPr>
        <w:t xml:space="preserve"> </w:t>
      </w:r>
      <w:r w:rsidR="00605E92">
        <w:rPr>
          <w:sz w:val="28"/>
          <w:szCs w:val="28"/>
        </w:rPr>
        <w:t>Проведение</w:t>
      </w:r>
      <w:r w:rsidR="00CB2A7C" w:rsidRPr="00690140">
        <w:rPr>
          <w:sz w:val="28"/>
          <w:szCs w:val="28"/>
        </w:rPr>
        <w:t xml:space="preserve"> системного капитального и текущего ремонт</w:t>
      </w:r>
      <w:r w:rsidR="00464FE7">
        <w:rPr>
          <w:sz w:val="28"/>
          <w:szCs w:val="28"/>
        </w:rPr>
        <w:t>ов</w:t>
      </w:r>
      <w:r w:rsidR="00CB2A7C" w:rsidRPr="00690140">
        <w:rPr>
          <w:sz w:val="28"/>
          <w:szCs w:val="28"/>
        </w:rPr>
        <w:t xml:space="preserve"> водопр</w:t>
      </w:r>
      <w:r>
        <w:rPr>
          <w:sz w:val="28"/>
          <w:szCs w:val="28"/>
        </w:rPr>
        <w:t>оводных и канализационных сетей;</w:t>
      </w:r>
    </w:p>
    <w:p w:rsidR="00EC16C0" w:rsidRPr="00EC16C0" w:rsidRDefault="00176E45" w:rsidP="00EC6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787">
        <w:rPr>
          <w:sz w:val="28"/>
          <w:szCs w:val="28"/>
        </w:rPr>
        <w:t xml:space="preserve">Проведение </w:t>
      </w:r>
      <w:r w:rsidR="004A4164">
        <w:rPr>
          <w:sz w:val="28"/>
          <w:szCs w:val="28"/>
        </w:rPr>
        <w:t>мероприятий по энергосбережению, по экономии энергоресурсов, в</w:t>
      </w:r>
      <w:r w:rsidR="00EC16C0" w:rsidRPr="00EC16C0">
        <w:rPr>
          <w:sz w:val="28"/>
          <w:szCs w:val="28"/>
        </w:rPr>
        <w:t xml:space="preserve">недрение автоматизированных систем расчета и учета потребления услуг </w:t>
      </w:r>
      <w:r>
        <w:rPr>
          <w:sz w:val="28"/>
          <w:szCs w:val="28"/>
        </w:rPr>
        <w:t>жилищно-коммунального хозяйства;</w:t>
      </w:r>
    </w:p>
    <w:p w:rsidR="00CB2A7C" w:rsidRDefault="00176E45" w:rsidP="00EC6D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D13">
        <w:rPr>
          <w:sz w:val="28"/>
          <w:szCs w:val="28"/>
        </w:rPr>
        <w:t xml:space="preserve"> </w:t>
      </w:r>
      <w:r w:rsidR="005419FE">
        <w:rPr>
          <w:sz w:val="28"/>
          <w:szCs w:val="28"/>
        </w:rPr>
        <w:t xml:space="preserve"> </w:t>
      </w:r>
      <w:r w:rsidR="004A4164">
        <w:rPr>
          <w:sz w:val="28"/>
          <w:szCs w:val="28"/>
        </w:rPr>
        <w:t>Развитие конкуренции в сфере жилищно-коммунального обсл</w:t>
      </w:r>
      <w:r w:rsidR="00A95CFD">
        <w:rPr>
          <w:sz w:val="28"/>
          <w:szCs w:val="28"/>
        </w:rPr>
        <w:t>у</w:t>
      </w:r>
      <w:r w:rsidR="004A4164">
        <w:rPr>
          <w:sz w:val="28"/>
          <w:szCs w:val="28"/>
        </w:rPr>
        <w:t>живания</w:t>
      </w:r>
      <w:r>
        <w:rPr>
          <w:sz w:val="28"/>
          <w:szCs w:val="28"/>
        </w:rPr>
        <w:t>;</w:t>
      </w:r>
    </w:p>
    <w:p w:rsidR="00872637" w:rsidRDefault="00176E45" w:rsidP="00EC6D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6D13">
        <w:rPr>
          <w:sz w:val="28"/>
          <w:szCs w:val="28"/>
        </w:rPr>
        <w:t xml:space="preserve"> </w:t>
      </w:r>
      <w:r w:rsidR="00494087">
        <w:rPr>
          <w:sz w:val="28"/>
          <w:szCs w:val="28"/>
        </w:rPr>
        <w:t>Улучшение содержания мест захоронения</w:t>
      </w:r>
      <w:r w:rsidR="0008445D">
        <w:rPr>
          <w:sz w:val="28"/>
          <w:szCs w:val="28"/>
        </w:rPr>
        <w:t xml:space="preserve"> </w:t>
      </w:r>
      <w:r w:rsidR="00872637">
        <w:rPr>
          <w:sz w:val="28"/>
          <w:szCs w:val="28"/>
        </w:rPr>
        <w:t xml:space="preserve">путем </w:t>
      </w:r>
      <w:r w:rsidR="00872637" w:rsidRPr="00664B64">
        <w:rPr>
          <w:sz w:val="28"/>
          <w:szCs w:val="28"/>
        </w:rPr>
        <w:t>проведени</w:t>
      </w:r>
      <w:r w:rsidR="00872637">
        <w:rPr>
          <w:sz w:val="28"/>
          <w:szCs w:val="28"/>
        </w:rPr>
        <w:t>я</w:t>
      </w:r>
      <w:r w:rsidR="00872637" w:rsidRPr="00664B64">
        <w:rPr>
          <w:sz w:val="28"/>
          <w:szCs w:val="28"/>
        </w:rPr>
        <w:t xml:space="preserve"> работ по благоустройству кладбищ</w:t>
      </w:r>
      <w:r w:rsidR="00872637">
        <w:rPr>
          <w:sz w:val="28"/>
          <w:szCs w:val="28"/>
        </w:rPr>
        <w:t xml:space="preserve"> и организации их охраны.</w:t>
      </w:r>
    </w:p>
    <w:p w:rsidR="00160D75" w:rsidRDefault="00160D75" w:rsidP="00EC6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3461" w:rsidRDefault="002F3461" w:rsidP="00EC6D13">
      <w:pPr>
        <w:jc w:val="both"/>
        <w:rPr>
          <w:sz w:val="28"/>
          <w:szCs w:val="28"/>
        </w:rPr>
      </w:pPr>
    </w:p>
    <w:p w:rsidR="00160D75" w:rsidRPr="00247D6D" w:rsidRDefault="00160D75" w:rsidP="00247D6D">
      <w:pPr>
        <w:jc w:val="center"/>
        <w:outlineLvl w:val="2"/>
        <w:rPr>
          <w:b/>
          <w:color w:val="000000"/>
          <w:sz w:val="28"/>
          <w:szCs w:val="28"/>
        </w:rPr>
      </w:pPr>
      <w:r w:rsidRPr="00160D75">
        <w:rPr>
          <w:b/>
          <w:color w:val="000000"/>
          <w:sz w:val="28"/>
          <w:szCs w:val="28"/>
        </w:rPr>
        <w:t>3.1.9. ПОЛИТИКА В ОБЛАСТИ  БЛАГОУСТРОЙСТВА  ПОСЕЛКА</w:t>
      </w:r>
    </w:p>
    <w:p w:rsidR="00160D75" w:rsidRPr="00160D75" w:rsidRDefault="00247D6D" w:rsidP="00160D75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b/>
          <w:sz w:val="28"/>
          <w:szCs w:val="28"/>
        </w:rPr>
        <w:t xml:space="preserve">      </w:t>
      </w:r>
      <w:r w:rsidR="00160D75">
        <w:rPr>
          <w:b/>
          <w:sz w:val="28"/>
          <w:szCs w:val="28"/>
        </w:rPr>
        <w:t>Направление развития</w:t>
      </w:r>
      <w:r>
        <w:rPr>
          <w:b/>
          <w:sz w:val="28"/>
          <w:szCs w:val="28"/>
        </w:rPr>
        <w:t>:</w:t>
      </w:r>
      <w:r w:rsidR="00160D75">
        <w:rPr>
          <w:b/>
          <w:sz w:val="28"/>
          <w:szCs w:val="28"/>
        </w:rPr>
        <w:t xml:space="preserve"> </w:t>
      </w:r>
      <w:r w:rsidR="00160D75" w:rsidRPr="00031F28">
        <w:rPr>
          <w:b/>
          <w:i/>
          <w:sz w:val="28"/>
        </w:rPr>
        <w:t xml:space="preserve">Наиболее полное удовлетворение потребностей населения и </w:t>
      </w:r>
      <w:r w:rsidR="00160D75">
        <w:rPr>
          <w:b/>
          <w:i/>
          <w:sz w:val="28"/>
        </w:rPr>
        <w:t xml:space="preserve">поселка </w:t>
      </w:r>
      <w:r w:rsidR="00160D75" w:rsidRPr="00031F28">
        <w:rPr>
          <w:b/>
          <w:i/>
          <w:sz w:val="28"/>
        </w:rPr>
        <w:t>в целом в надлежащем содержании и уборке территории, развитии озеленения и других видов благоустройс</w:t>
      </w:r>
      <w:r w:rsidR="00160D75" w:rsidRPr="00031F28">
        <w:rPr>
          <w:b/>
          <w:i/>
          <w:sz w:val="28"/>
        </w:rPr>
        <w:t>т</w:t>
      </w:r>
      <w:r w:rsidR="00160D75" w:rsidRPr="00031F28">
        <w:rPr>
          <w:b/>
          <w:i/>
          <w:sz w:val="28"/>
        </w:rPr>
        <w:t>ва.</w:t>
      </w:r>
    </w:p>
    <w:p w:rsidR="00160D75" w:rsidRPr="00160D75" w:rsidRDefault="00247D6D" w:rsidP="00160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0D75" w:rsidRPr="00D93291">
        <w:rPr>
          <w:b/>
          <w:sz w:val="28"/>
          <w:szCs w:val="28"/>
        </w:rPr>
        <w:t>Приоритет</w:t>
      </w:r>
      <w:r>
        <w:rPr>
          <w:b/>
          <w:sz w:val="28"/>
          <w:szCs w:val="28"/>
        </w:rPr>
        <w:t>ы:</w:t>
      </w:r>
    </w:p>
    <w:p w:rsidR="00160D75" w:rsidRPr="00031F28" w:rsidRDefault="00160D75" w:rsidP="00160D75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Формирование системы планового регулирования мер по благоустройству территории и рекреациям;</w:t>
      </w:r>
    </w:p>
    <w:p w:rsidR="00160D75" w:rsidRPr="00031F28" w:rsidRDefault="00160D75" w:rsidP="00160D75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Сохранение и развитие системы своевременной уборки и очистки территории</w:t>
      </w:r>
      <w:r>
        <w:rPr>
          <w:sz w:val="28"/>
        </w:rPr>
        <w:t xml:space="preserve"> поселка</w:t>
      </w:r>
      <w:r w:rsidRPr="00031F28">
        <w:rPr>
          <w:sz w:val="28"/>
        </w:rPr>
        <w:t>;</w:t>
      </w:r>
    </w:p>
    <w:p w:rsidR="00160D75" w:rsidRPr="00031F28" w:rsidRDefault="00160D75" w:rsidP="00160D75">
      <w:pPr>
        <w:jc w:val="both"/>
        <w:rPr>
          <w:sz w:val="28"/>
        </w:rPr>
      </w:pPr>
      <w:r>
        <w:rPr>
          <w:sz w:val="28"/>
        </w:rPr>
        <w:t xml:space="preserve">- </w:t>
      </w:r>
      <w:r w:rsidR="005419FE">
        <w:rPr>
          <w:sz w:val="28"/>
        </w:rPr>
        <w:t xml:space="preserve"> </w:t>
      </w:r>
      <w:r w:rsidRPr="00031F28">
        <w:rPr>
          <w:sz w:val="28"/>
        </w:rPr>
        <w:t>Проведение мер по озеленению и освещению территории в соответствии с нормативными требованиями;</w:t>
      </w:r>
    </w:p>
    <w:p w:rsidR="00160D75" w:rsidRPr="00031F28" w:rsidRDefault="00DA27F6" w:rsidP="00DA27F6">
      <w:pPr>
        <w:jc w:val="both"/>
        <w:rPr>
          <w:sz w:val="28"/>
        </w:rPr>
      </w:pPr>
      <w:r>
        <w:rPr>
          <w:sz w:val="28"/>
        </w:rPr>
        <w:t xml:space="preserve">- </w:t>
      </w:r>
      <w:r w:rsidR="005419FE">
        <w:rPr>
          <w:sz w:val="28"/>
        </w:rPr>
        <w:t xml:space="preserve"> </w:t>
      </w:r>
      <w:r w:rsidR="00160D75" w:rsidRPr="00031F28">
        <w:rPr>
          <w:sz w:val="28"/>
        </w:rPr>
        <w:t>Создание объектов рекреации – мест полноценного отдыха населения.</w:t>
      </w:r>
    </w:p>
    <w:p w:rsidR="00EC16C0" w:rsidRDefault="00EC16C0" w:rsidP="00160D75">
      <w:pPr>
        <w:jc w:val="both"/>
      </w:pPr>
    </w:p>
    <w:p w:rsidR="00247D6D" w:rsidRPr="00160D75" w:rsidRDefault="00247D6D" w:rsidP="00160D75">
      <w:pPr>
        <w:jc w:val="both"/>
      </w:pPr>
    </w:p>
    <w:p w:rsidR="00CB2A7C" w:rsidRDefault="002458DB" w:rsidP="00AC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3.1.10. ПОЛИТИКА В ОБ</w:t>
      </w:r>
      <w:r w:rsidR="00DA27F6">
        <w:rPr>
          <w:b/>
          <w:sz w:val="28"/>
          <w:szCs w:val="28"/>
        </w:rPr>
        <w:t xml:space="preserve">ЛАСТИ </w:t>
      </w:r>
      <w:r w:rsidR="00296E64">
        <w:rPr>
          <w:b/>
          <w:sz w:val="28"/>
          <w:szCs w:val="28"/>
        </w:rPr>
        <w:t>Т</w:t>
      </w:r>
      <w:r w:rsidR="00DA27F6">
        <w:rPr>
          <w:b/>
          <w:sz w:val="28"/>
          <w:szCs w:val="28"/>
        </w:rPr>
        <w:t>РАНСПОРТА И СВЯЗИ</w:t>
      </w:r>
    </w:p>
    <w:p w:rsidR="004F21FD" w:rsidRPr="002458DB" w:rsidRDefault="001B7AE0" w:rsidP="0044040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Направление развития</w:t>
      </w:r>
      <w:r w:rsidR="00247D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B2A7C" w:rsidRPr="002458DB">
        <w:rPr>
          <w:b/>
          <w:i/>
          <w:sz w:val="28"/>
          <w:szCs w:val="28"/>
        </w:rPr>
        <w:t xml:space="preserve">Максимально возможное удовлетворение потребностей </w:t>
      </w:r>
      <w:r w:rsidR="006A433E" w:rsidRPr="002458DB">
        <w:rPr>
          <w:b/>
          <w:i/>
          <w:sz w:val="28"/>
          <w:szCs w:val="28"/>
        </w:rPr>
        <w:t>населения</w:t>
      </w:r>
      <w:r w:rsidR="00CB2A7C" w:rsidRPr="002458DB">
        <w:rPr>
          <w:b/>
          <w:i/>
          <w:sz w:val="28"/>
          <w:szCs w:val="28"/>
        </w:rPr>
        <w:t xml:space="preserve"> в услугах транспорта и связи.</w:t>
      </w:r>
    </w:p>
    <w:p w:rsidR="00CB2A7C" w:rsidRDefault="00CB2A7C" w:rsidP="00AC374D">
      <w:pPr>
        <w:ind w:firstLine="720"/>
        <w:jc w:val="both"/>
        <w:rPr>
          <w:b/>
          <w:sz w:val="28"/>
          <w:szCs w:val="28"/>
        </w:rPr>
      </w:pPr>
      <w:r w:rsidRPr="00D93291">
        <w:rPr>
          <w:b/>
          <w:sz w:val="28"/>
          <w:szCs w:val="28"/>
        </w:rPr>
        <w:t>Прио</w:t>
      </w:r>
      <w:r>
        <w:rPr>
          <w:b/>
          <w:sz w:val="28"/>
          <w:szCs w:val="28"/>
        </w:rPr>
        <w:t>ритет</w:t>
      </w:r>
      <w:r w:rsidR="001B7AE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E3575B" w:rsidRDefault="00DA27F6" w:rsidP="00DA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E1E">
        <w:rPr>
          <w:sz w:val="28"/>
          <w:szCs w:val="28"/>
        </w:rPr>
        <w:t>Совершенствование организации пассажироперевозок за счет р</w:t>
      </w:r>
      <w:r w:rsidR="00CB2A7C">
        <w:rPr>
          <w:sz w:val="28"/>
          <w:szCs w:val="28"/>
        </w:rPr>
        <w:t>асширени</w:t>
      </w:r>
      <w:r w:rsidR="00144E1E">
        <w:rPr>
          <w:sz w:val="28"/>
          <w:szCs w:val="28"/>
        </w:rPr>
        <w:t>я и оптимизации</w:t>
      </w:r>
      <w:r w:rsidR="00CB2A7C">
        <w:rPr>
          <w:sz w:val="28"/>
          <w:szCs w:val="28"/>
        </w:rPr>
        <w:t xml:space="preserve"> маршрутной сет</w:t>
      </w:r>
      <w:r>
        <w:rPr>
          <w:sz w:val="28"/>
          <w:szCs w:val="28"/>
        </w:rPr>
        <w:t>и пассажирского транспорта;</w:t>
      </w:r>
    </w:p>
    <w:p w:rsidR="00CB2A7C" w:rsidRDefault="00DA27F6" w:rsidP="00DA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9FE">
        <w:rPr>
          <w:sz w:val="28"/>
          <w:szCs w:val="28"/>
        </w:rPr>
        <w:t xml:space="preserve"> </w:t>
      </w:r>
      <w:r w:rsidR="00CE22E6">
        <w:rPr>
          <w:sz w:val="28"/>
          <w:szCs w:val="28"/>
        </w:rPr>
        <w:t xml:space="preserve">Обеспечение населения </w:t>
      </w:r>
      <w:r w:rsidR="00EC6D13">
        <w:rPr>
          <w:sz w:val="28"/>
          <w:szCs w:val="28"/>
        </w:rPr>
        <w:t xml:space="preserve">поселка </w:t>
      </w:r>
      <w:r w:rsidR="00CE22E6">
        <w:rPr>
          <w:sz w:val="28"/>
          <w:szCs w:val="28"/>
        </w:rPr>
        <w:t xml:space="preserve">доступными и </w:t>
      </w:r>
      <w:r w:rsidR="00A619F2">
        <w:rPr>
          <w:sz w:val="28"/>
          <w:szCs w:val="28"/>
        </w:rPr>
        <w:t>качественны</w:t>
      </w:r>
      <w:r w:rsidR="00CE22E6">
        <w:rPr>
          <w:sz w:val="28"/>
          <w:szCs w:val="28"/>
        </w:rPr>
        <w:t>ми</w:t>
      </w:r>
      <w:r w:rsidR="00A619F2">
        <w:rPr>
          <w:sz w:val="28"/>
          <w:szCs w:val="28"/>
        </w:rPr>
        <w:t xml:space="preserve"> услуг</w:t>
      </w:r>
      <w:r w:rsidR="00CE22E6">
        <w:rPr>
          <w:sz w:val="28"/>
          <w:szCs w:val="28"/>
        </w:rPr>
        <w:t>ами</w:t>
      </w:r>
      <w:r w:rsidR="00A619F2">
        <w:rPr>
          <w:sz w:val="28"/>
          <w:szCs w:val="28"/>
        </w:rPr>
        <w:t xml:space="preserve"> связи</w:t>
      </w:r>
      <w:r>
        <w:rPr>
          <w:sz w:val="28"/>
          <w:szCs w:val="28"/>
        </w:rPr>
        <w:t>;</w:t>
      </w:r>
    </w:p>
    <w:p w:rsidR="00DA27F6" w:rsidRDefault="00DA27F6" w:rsidP="00DA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E1E">
        <w:rPr>
          <w:sz w:val="28"/>
          <w:szCs w:val="28"/>
        </w:rPr>
        <w:t xml:space="preserve">Содействие в предоставлении населению </w:t>
      </w:r>
      <w:r w:rsidR="0087258C">
        <w:rPr>
          <w:sz w:val="28"/>
          <w:szCs w:val="28"/>
        </w:rPr>
        <w:t xml:space="preserve">поселка </w:t>
      </w:r>
      <w:r w:rsidR="00144E1E">
        <w:rPr>
          <w:sz w:val="28"/>
          <w:szCs w:val="28"/>
        </w:rPr>
        <w:t>интегрированных телекоммуник</w:t>
      </w:r>
      <w:r w:rsidR="00D63BBE">
        <w:rPr>
          <w:sz w:val="28"/>
          <w:szCs w:val="28"/>
        </w:rPr>
        <w:t>ационных и информационных услуг.</w:t>
      </w:r>
    </w:p>
    <w:p w:rsidR="004F21FD" w:rsidRDefault="004F21FD" w:rsidP="00DA27F6">
      <w:pPr>
        <w:jc w:val="both"/>
        <w:rPr>
          <w:sz w:val="28"/>
          <w:szCs w:val="28"/>
        </w:rPr>
      </w:pPr>
    </w:p>
    <w:p w:rsidR="00440404" w:rsidRDefault="00440404" w:rsidP="00DA27F6">
      <w:pPr>
        <w:jc w:val="both"/>
        <w:rPr>
          <w:sz w:val="28"/>
          <w:szCs w:val="28"/>
        </w:rPr>
      </w:pPr>
    </w:p>
    <w:p w:rsidR="00DA27F6" w:rsidRPr="004F21FD" w:rsidRDefault="00DA27F6" w:rsidP="004F21FD">
      <w:pPr>
        <w:numPr>
          <w:ilvl w:val="12"/>
          <w:numId w:val="0"/>
        </w:numPr>
        <w:jc w:val="center"/>
        <w:outlineLvl w:val="1"/>
        <w:rPr>
          <w:b/>
          <w:color w:val="000000"/>
          <w:sz w:val="28"/>
        </w:rPr>
      </w:pPr>
      <w:r w:rsidRPr="00DA27F6">
        <w:rPr>
          <w:b/>
          <w:color w:val="000000"/>
          <w:sz w:val="28"/>
        </w:rPr>
        <w:t>3.2.</w:t>
      </w:r>
      <w:r>
        <w:rPr>
          <w:b/>
          <w:color w:val="000000"/>
          <w:sz w:val="28"/>
        </w:rPr>
        <w:t xml:space="preserve">ЭКОНОМИЧЕСКАЯ </w:t>
      </w:r>
      <w:r w:rsidRPr="00DA27F6">
        <w:rPr>
          <w:b/>
          <w:color w:val="000000"/>
          <w:sz w:val="28"/>
        </w:rPr>
        <w:t>ПОЛИТИКА</w:t>
      </w:r>
    </w:p>
    <w:p w:rsidR="00DA27F6" w:rsidRPr="00031F28" w:rsidRDefault="00DA27F6" w:rsidP="00DA27F6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Основное направление экономической политики: </w:t>
      </w:r>
      <w:r w:rsidRPr="00031F28">
        <w:rPr>
          <w:b/>
          <w:i/>
          <w:sz w:val="28"/>
        </w:rPr>
        <w:t>Повышение эффективности и функционирования экономики</w:t>
      </w:r>
      <w:r>
        <w:rPr>
          <w:b/>
          <w:i/>
          <w:sz w:val="28"/>
        </w:rPr>
        <w:t xml:space="preserve"> Новоигирминского городского поселение</w:t>
      </w:r>
      <w:r w:rsidRPr="00031F28">
        <w:rPr>
          <w:b/>
          <w:i/>
          <w:sz w:val="28"/>
        </w:rPr>
        <w:t>. Увеличение на этой основе доходной части бюджета.</w:t>
      </w:r>
    </w:p>
    <w:p w:rsidR="00FA7108" w:rsidRDefault="00FA7108" w:rsidP="00ED60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0404" w:rsidRPr="003B792D" w:rsidRDefault="00440404" w:rsidP="00ED604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50AD5" w:rsidRDefault="00ED604F" w:rsidP="00247D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 w:rsidR="00247D6D">
        <w:rPr>
          <w:rFonts w:ascii="Times New Roman" w:hAnsi="Times New Roman" w:cs="Times New Roman"/>
          <w:b/>
          <w:sz w:val="28"/>
          <w:szCs w:val="28"/>
        </w:rPr>
        <w:t>ПРОМЫШЛЕНАЯ ПОЛИТИКА</w:t>
      </w:r>
    </w:p>
    <w:p w:rsidR="00250AD5" w:rsidRPr="002458DB" w:rsidRDefault="006922DE" w:rsidP="00AC374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Направление развития</w:t>
      </w:r>
      <w:r w:rsidRPr="002B7B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50AD5" w:rsidRPr="002458DB">
        <w:rPr>
          <w:b/>
          <w:i/>
          <w:sz w:val="28"/>
          <w:szCs w:val="28"/>
        </w:rPr>
        <w:t>Содействие р</w:t>
      </w:r>
      <w:r w:rsidR="00AE0B94" w:rsidRPr="002458DB">
        <w:rPr>
          <w:b/>
          <w:i/>
          <w:sz w:val="28"/>
          <w:szCs w:val="28"/>
        </w:rPr>
        <w:t>азвитию пр</w:t>
      </w:r>
      <w:r w:rsidR="00250AD5" w:rsidRPr="002458DB">
        <w:rPr>
          <w:b/>
          <w:i/>
          <w:sz w:val="28"/>
          <w:szCs w:val="28"/>
        </w:rPr>
        <w:t>омышленного по</w:t>
      </w:r>
      <w:r w:rsidR="00D20879" w:rsidRPr="002458DB">
        <w:rPr>
          <w:b/>
          <w:i/>
          <w:sz w:val="28"/>
          <w:szCs w:val="28"/>
        </w:rPr>
        <w:t>тенциала</w:t>
      </w:r>
      <w:r w:rsidR="00250AD5" w:rsidRPr="002458DB">
        <w:rPr>
          <w:b/>
          <w:i/>
          <w:sz w:val="28"/>
          <w:szCs w:val="28"/>
        </w:rPr>
        <w:t xml:space="preserve"> </w:t>
      </w:r>
      <w:r w:rsidR="00EC6D13" w:rsidRPr="002458DB">
        <w:rPr>
          <w:b/>
          <w:i/>
          <w:sz w:val="28"/>
          <w:szCs w:val="28"/>
        </w:rPr>
        <w:t xml:space="preserve">Новоигирминского городского поселения </w:t>
      </w:r>
      <w:r w:rsidR="00D20879" w:rsidRPr="002458DB">
        <w:rPr>
          <w:b/>
          <w:i/>
          <w:sz w:val="28"/>
          <w:szCs w:val="28"/>
        </w:rPr>
        <w:t>и</w:t>
      </w:r>
      <w:r w:rsidR="00250AD5" w:rsidRPr="002458DB">
        <w:rPr>
          <w:b/>
          <w:i/>
          <w:sz w:val="28"/>
          <w:szCs w:val="28"/>
        </w:rPr>
        <w:t xml:space="preserve"> повышению конкурентоспособности производимой продукции.</w:t>
      </w:r>
    </w:p>
    <w:p w:rsidR="00250AD5" w:rsidRDefault="00250AD5" w:rsidP="00AC374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D5">
        <w:rPr>
          <w:rFonts w:ascii="Times New Roman" w:hAnsi="Times New Roman" w:cs="Times New Roman"/>
          <w:b/>
          <w:sz w:val="28"/>
          <w:szCs w:val="28"/>
        </w:rPr>
        <w:t>Приоритет</w:t>
      </w:r>
      <w:r w:rsidR="006922D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CE4" w:rsidRPr="00197CE4" w:rsidRDefault="00ED604F" w:rsidP="00ED60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C81">
        <w:rPr>
          <w:rFonts w:ascii="Times New Roman" w:hAnsi="Times New Roman" w:cs="Times New Roman"/>
          <w:sz w:val="28"/>
          <w:szCs w:val="28"/>
        </w:rPr>
        <w:t xml:space="preserve"> </w:t>
      </w:r>
      <w:r w:rsidR="00197CE4" w:rsidRPr="00197CE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FD0F84">
        <w:rPr>
          <w:rFonts w:ascii="Times New Roman" w:hAnsi="Times New Roman" w:cs="Times New Roman"/>
          <w:sz w:val="28"/>
          <w:szCs w:val="28"/>
        </w:rPr>
        <w:t xml:space="preserve">в реализации проектов по </w:t>
      </w:r>
      <w:r w:rsidR="00197CE4" w:rsidRPr="00197CE4">
        <w:rPr>
          <w:rFonts w:ascii="Times New Roman" w:hAnsi="Times New Roman" w:cs="Times New Roman"/>
          <w:sz w:val="28"/>
          <w:szCs w:val="28"/>
        </w:rPr>
        <w:t>развитию новых и реконструкции существующих</w:t>
      </w:r>
      <w:r w:rsidR="00197CE4">
        <w:rPr>
          <w:rFonts w:ascii="Times New Roman" w:hAnsi="Times New Roman" w:cs="Times New Roman"/>
          <w:sz w:val="28"/>
          <w:szCs w:val="28"/>
        </w:rPr>
        <w:t xml:space="preserve"> производств на основе передовых ресурсосберегающих и </w:t>
      </w:r>
      <w:r w:rsidR="00210C81">
        <w:rPr>
          <w:rFonts w:ascii="Times New Roman" w:hAnsi="Times New Roman" w:cs="Times New Roman"/>
          <w:sz w:val="28"/>
          <w:szCs w:val="28"/>
        </w:rPr>
        <w:t>экологически чистых технологий, в том числе</w:t>
      </w:r>
      <w:r w:rsidR="002C456D">
        <w:rPr>
          <w:rFonts w:ascii="Times New Roman" w:hAnsi="Times New Roman" w:cs="Times New Roman"/>
          <w:sz w:val="28"/>
          <w:szCs w:val="28"/>
        </w:rPr>
        <w:t xml:space="preserve"> таких проектов как</w:t>
      </w:r>
      <w:r w:rsidR="00210C81">
        <w:rPr>
          <w:rFonts w:ascii="Times New Roman" w:hAnsi="Times New Roman" w:cs="Times New Roman"/>
          <w:sz w:val="28"/>
          <w:szCs w:val="28"/>
        </w:rPr>
        <w:t>:</w:t>
      </w:r>
    </w:p>
    <w:p w:rsidR="00ED604F" w:rsidRPr="00CA4DFD" w:rsidRDefault="00ED604F" w:rsidP="00AC374D">
      <w:pPr>
        <w:ind w:left="360" w:hanging="360"/>
        <w:jc w:val="both"/>
        <w:rPr>
          <w:sz w:val="28"/>
          <w:szCs w:val="28"/>
        </w:rPr>
      </w:pPr>
      <w:r w:rsidRPr="00CA4DFD">
        <w:rPr>
          <w:sz w:val="28"/>
          <w:szCs w:val="28"/>
        </w:rPr>
        <w:lastRenderedPageBreak/>
        <w:t xml:space="preserve">        а)</w:t>
      </w:r>
      <w:r w:rsidR="00210C81" w:rsidRPr="00CA4DFD">
        <w:rPr>
          <w:sz w:val="28"/>
          <w:szCs w:val="28"/>
        </w:rPr>
        <w:t xml:space="preserve"> </w:t>
      </w:r>
      <w:r w:rsidR="00250AD5" w:rsidRPr="00CA4DFD">
        <w:rPr>
          <w:sz w:val="28"/>
          <w:szCs w:val="28"/>
        </w:rPr>
        <w:t>реконструкци</w:t>
      </w:r>
      <w:r w:rsidR="00FD0F84" w:rsidRPr="00CA4DFD">
        <w:rPr>
          <w:sz w:val="28"/>
          <w:szCs w:val="28"/>
        </w:rPr>
        <w:t>я</w:t>
      </w:r>
      <w:r w:rsidR="00250AD5" w:rsidRPr="00CA4DFD">
        <w:rPr>
          <w:sz w:val="28"/>
          <w:szCs w:val="28"/>
        </w:rPr>
        <w:t xml:space="preserve"> и техническо</w:t>
      </w:r>
      <w:r w:rsidR="00FD0F84" w:rsidRPr="00CA4DFD">
        <w:rPr>
          <w:sz w:val="28"/>
          <w:szCs w:val="28"/>
        </w:rPr>
        <w:t>е</w:t>
      </w:r>
      <w:r w:rsidR="00250AD5" w:rsidRPr="00CA4DFD">
        <w:rPr>
          <w:sz w:val="28"/>
          <w:szCs w:val="28"/>
        </w:rPr>
        <w:t xml:space="preserve"> перевооружени</w:t>
      </w:r>
      <w:r w:rsidR="00FD0F84" w:rsidRPr="00CA4DFD">
        <w:rPr>
          <w:sz w:val="28"/>
          <w:szCs w:val="28"/>
        </w:rPr>
        <w:t>е</w:t>
      </w:r>
      <w:r w:rsidR="00250AD5" w:rsidRPr="00CA4DFD">
        <w:rPr>
          <w:sz w:val="28"/>
          <w:szCs w:val="28"/>
        </w:rPr>
        <w:t xml:space="preserve"> </w:t>
      </w:r>
      <w:r w:rsidR="00DB06D9" w:rsidRPr="00CA4DFD">
        <w:rPr>
          <w:sz w:val="28"/>
          <w:szCs w:val="28"/>
        </w:rPr>
        <w:t>ООО «Лес-Ресурс</w:t>
      </w:r>
      <w:r w:rsidR="009101C4" w:rsidRPr="00CA4DFD">
        <w:rPr>
          <w:sz w:val="28"/>
          <w:szCs w:val="28"/>
        </w:rPr>
        <w:t>»,</w:t>
      </w:r>
      <w:r w:rsidR="0060346E" w:rsidRPr="00CA4DFD">
        <w:rPr>
          <w:sz w:val="28"/>
          <w:szCs w:val="28"/>
        </w:rPr>
        <w:t xml:space="preserve"> </w:t>
      </w:r>
      <w:r w:rsidR="00CA4DFD" w:rsidRPr="00CA4DFD">
        <w:rPr>
          <w:sz w:val="28"/>
          <w:szCs w:val="28"/>
        </w:rPr>
        <w:t xml:space="preserve">ООО «СП СЭЛ -  </w:t>
      </w:r>
      <w:proofErr w:type="spellStart"/>
      <w:r w:rsidR="00CA4DFD" w:rsidRPr="00CA4DFD">
        <w:rPr>
          <w:sz w:val="28"/>
          <w:szCs w:val="28"/>
        </w:rPr>
        <w:t>Тайрику</w:t>
      </w:r>
      <w:proofErr w:type="spellEnd"/>
      <w:r w:rsidR="00CA4DFD" w:rsidRPr="00CA4DFD">
        <w:rPr>
          <w:sz w:val="28"/>
          <w:szCs w:val="28"/>
        </w:rPr>
        <w:t>»</w:t>
      </w:r>
    </w:p>
    <w:p w:rsidR="00250AD5" w:rsidRPr="00CA4DFD" w:rsidRDefault="00ED604F" w:rsidP="00AC374D">
      <w:pPr>
        <w:ind w:left="360" w:hanging="360"/>
        <w:jc w:val="both"/>
        <w:rPr>
          <w:sz w:val="28"/>
          <w:szCs w:val="28"/>
        </w:rPr>
      </w:pPr>
      <w:r w:rsidRPr="00CA4DFD">
        <w:rPr>
          <w:sz w:val="28"/>
          <w:szCs w:val="28"/>
        </w:rPr>
        <w:t xml:space="preserve">        б)</w:t>
      </w:r>
      <w:r w:rsidR="0060346E" w:rsidRPr="00CA4DFD">
        <w:rPr>
          <w:sz w:val="28"/>
          <w:szCs w:val="28"/>
        </w:rPr>
        <w:t xml:space="preserve"> </w:t>
      </w:r>
      <w:r w:rsidR="00D63BBE" w:rsidRPr="00CA4DFD">
        <w:rPr>
          <w:sz w:val="28"/>
          <w:szCs w:val="28"/>
        </w:rPr>
        <w:t xml:space="preserve">освоение и </w:t>
      </w:r>
      <w:r w:rsidRPr="00CA4DFD">
        <w:rPr>
          <w:sz w:val="28"/>
          <w:szCs w:val="28"/>
        </w:rPr>
        <w:t xml:space="preserve">внедрение  новейших  технологий по </w:t>
      </w:r>
      <w:r w:rsidR="00DB157D" w:rsidRPr="00CA4DFD">
        <w:rPr>
          <w:sz w:val="28"/>
          <w:szCs w:val="28"/>
        </w:rPr>
        <w:t xml:space="preserve">глубокой </w:t>
      </w:r>
      <w:r w:rsidRPr="00CA4DFD">
        <w:rPr>
          <w:sz w:val="28"/>
          <w:szCs w:val="28"/>
        </w:rPr>
        <w:t>переработке древесин</w:t>
      </w:r>
      <w:proofErr w:type="gramStart"/>
      <w:r w:rsidRPr="00CA4DFD">
        <w:rPr>
          <w:sz w:val="28"/>
          <w:szCs w:val="28"/>
        </w:rPr>
        <w:t>ы</w:t>
      </w:r>
      <w:r w:rsidR="00CA4DFD" w:rsidRPr="00CA4DFD">
        <w:rPr>
          <w:sz w:val="28"/>
          <w:szCs w:val="28"/>
        </w:rPr>
        <w:t xml:space="preserve"> ООО</w:t>
      </w:r>
      <w:proofErr w:type="gramEnd"/>
      <w:r w:rsidR="00CA4DFD" w:rsidRPr="00CA4DFD">
        <w:rPr>
          <w:sz w:val="28"/>
          <w:szCs w:val="28"/>
        </w:rPr>
        <w:t xml:space="preserve"> «Лес-Ресурс»,</w:t>
      </w:r>
      <w:r w:rsidRPr="00CA4DFD">
        <w:rPr>
          <w:sz w:val="28"/>
          <w:szCs w:val="28"/>
        </w:rPr>
        <w:t xml:space="preserve"> </w:t>
      </w:r>
      <w:r w:rsidR="0060346E" w:rsidRPr="00CA4DFD">
        <w:rPr>
          <w:sz w:val="28"/>
          <w:szCs w:val="28"/>
        </w:rPr>
        <w:t>ООО «СП СЭЛ -  Тайрику»</w:t>
      </w:r>
      <w:r w:rsidRPr="00CA4DFD">
        <w:rPr>
          <w:sz w:val="28"/>
          <w:szCs w:val="28"/>
        </w:rPr>
        <w:t xml:space="preserve">, </w:t>
      </w:r>
      <w:r w:rsidR="00CA4DFD" w:rsidRPr="00CA4DFD">
        <w:rPr>
          <w:sz w:val="28"/>
          <w:szCs w:val="28"/>
        </w:rPr>
        <w:t>ООО «ЛДК Игирма»</w:t>
      </w:r>
    </w:p>
    <w:p w:rsidR="00873C12" w:rsidRPr="00CA4DFD" w:rsidRDefault="00ED604F" w:rsidP="00ED604F">
      <w:pPr>
        <w:ind w:left="-4"/>
        <w:jc w:val="both"/>
        <w:rPr>
          <w:sz w:val="28"/>
          <w:szCs w:val="28"/>
        </w:rPr>
      </w:pPr>
      <w:r w:rsidRPr="00CA4DFD">
        <w:rPr>
          <w:sz w:val="28"/>
          <w:szCs w:val="28"/>
        </w:rPr>
        <w:t xml:space="preserve">        в</w:t>
      </w:r>
      <w:proofErr w:type="gramStart"/>
      <w:r w:rsidRPr="00CA4DFD">
        <w:rPr>
          <w:sz w:val="28"/>
          <w:szCs w:val="28"/>
        </w:rPr>
        <w:t>)</w:t>
      </w:r>
      <w:r w:rsidR="00CA4DFD" w:rsidRPr="00CA4DFD">
        <w:rPr>
          <w:sz w:val="28"/>
          <w:szCs w:val="28"/>
        </w:rPr>
        <w:t>в</w:t>
      </w:r>
      <w:proofErr w:type="gramEnd"/>
      <w:r w:rsidR="00CA4DFD" w:rsidRPr="00CA4DFD">
        <w:rPr>
          <w:sz w:val="28"/>
          <w:szCs w:val="28"/>
        </w:rPr>
        <w:t>ывод на полную мощность</w:t>
      </w:r>
      <w:r w:rsidR="00250AD5" w:rsidRPr="00CA4DFD">
        <w:rPr>
          <w:sz w:val="28"/>
          <w:szCs w:val="28"/>
        </w:rPr>
        <w:t xml:space="preserve"> </w:t>
      </w:r>
      <w:r w:rsidR="00873C12" w:rsidRPr="00CA4DFD">
        <w:rPr>
          <w:sz w:val="28"/>
          <w:szCs w:val="28"/>
        </w:rPr>
        <w:t xml:space="preserve"> деревообрабаты</w:t>
      </w:r>
      <w:r w:rsidR="00CA4DFD" w:rsidRPr="00CA4DFD">
        <w:rPr>
          <w:sz w:val="28"/>
          <w:szCs w:val="28"/>
        </w:rPr>
        <w:t>вающего комплекса  мощностью 500</w:t>
      </w:r>
      <w:r w:rsidR="00873C12" w:rsidRPr="00CA4DFD">
        <w:rPr>
          <w:sz w:val="28"/>
          <w:szCs w:val="28"/>
        </w:rPr>
        <w:t xml:space="preserve"> тыс.куб. в год, заказчик проекта ООО «ЛДК Игирма»;</w:t>
      </w:r>
    </w:p>
    <w:p w:rsidR="00FB4685" w:rsidRPr="00A03ACC" w:rsidRDefault="00ED604F" w:rsidP="00ED604F">
      <w:pPr>
        <w:ind w:left="-4"/>
        <w:jc w:val="both"/>
        <w:rPr>
          <w:sz w:val="28"/>
          <w:szCs w:val="28"/>
        </w:rPr>
      </w:pPr>
      <w:r w:rsidRPr="00A03ACC">
        <w:rPr>
          <w:sz w:val="28"/>
          <w:szCs w:val="28"/>
        </w:rPr>
        <w:t xml:space="preserve">        г) </w:t>
      </w:r>
      <w:r w:rsidR="00197CE4" w:rsidRPr="00A03ACC">
        <w:rPr>
          <w:sz w:val="28"/>
          <w:szCs w:val="28"/>
        </w:rPr>
        <w:t>други</w:t>
      </w:r>
      <w:r w:rsidR="00FD0F84" w:rsidRPr="00A03ACC">
        <w:rPr>
          <w:sz w:val="28"/>
          <w:szCs w:val="28"/>
        </w:rPr>
        <w:t>х</w:t>
      </w:r>
      <w:r w:rsidR="00197CE4" w:rsidRPr="00A03ACC">
        <w:rPr>
          <w:sz w:val="28"/>
          <w:szCs w:val="28"/>
        </w:rPr>
        <w:t xml:space="preserve"> инвестиционны</w:t>
      </w:r>
      <w:r w:rsidR="00FD0F84" w:rsidRPr="00A03ACC">
        <w:rPr>
          <w:sz w:val="28"/>
          <w:szCs w:val="28"/>
        </w:rPr>
        <w:t>х</w:t>
      </w:r>
      <w:r w:rsidR="00197CE4" w:rsidRPr="00A03ACC">
        <w:rPr>
          <w:sz w:val="28"/>
          <w:szCs w:val="28"/>
        </w:rPr>
        <w:t xml:space="preserve"> проект</w:t>
      </w:r>
      <w:r w:rsidR="00FD0F84" w:rsidRPr="00A03ACC">
        <w:rPr>
          <w:sz w:val="28"/>
          <w:szCs w:val="28"/>
        </w:rPr>
        <w:t>ов</w:t>
      </w:r>
      <w:r w:rsidR="00197CE4" w:rsidRPr="00A03ACC">
        <w:rPr>
          <w:sz w:val="28"/>
          <w:szCs w:val="28"/>
        </w:rPr>
        <w:t>, имеющи</w:t>
      </w:r>
      <w:r w:rsidR="00FD0F84" w:rsidRPr="00A03ACC">
        <w:rPr>
          <w:sz w:val="28"/>
          <w:szCs w:val="28"/>
        </w:rPr>
        <w:t>х</w:t>
      </w:r>
      <w:r w:rsidR="00197CE4" w:rsidRPr="00A03ACC">
        <w:rPr>
          <w:sz w:val="28"/>
          <w:szCs w:val="28"/>
        </w:rPr>
        <w:t xml:space="preserve"> важное стратегическое значение для развития</w:t>
      </w:r>
      <w:r w:rsidR="008710B8" w:rsidRPr="00A03ACC">
        <w:rPr>
          <w:sz w:val="28"/>
          <w:szCs w:val="28"/>
        </w:rPr>
        <w:t xml:space="preserve"> поселения</w:t>
      </w:r>
      <w:r w:rsidR="00F7450F" w:rsidRPr="00A03ACC">
        <w:rPr>
          <w:sz w:val="28"/>
          <w:szCs w:val="28"/>
        </w:rPr>
        <w:t>.</w:t>
      </w:r>
    </w:p>
    <w:p w:rsidR="00250AD5" w:rsidRDefault="00ED604F" w:rsidP="00ED604F">
      <w:pPr>
        <w:tabs>
          <w:tab w:val="num" w:pos="0"/>
          <w:tab w:val="num" w:pos="2880"/>
        </w:tabs>
        <w:ind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22DE">
        <w:rPr>
          <w:sz w:val="28"/>
          <w:szCs w:val="28"/>
        </w:rPr>
        <w:t xml:space="preserve"> </w:t>
      </w:r>
      <w:r w:rsidR="00250AD5">
        <w:rPr>
          <w:sz w:val="28"/>
          <w:szCs w:val="28"/>
        </w:rPr>
        <w:t xml:space="preserve">Развитие </w:t>
      </w:r>
      <w:r w:rsidR="002C456D">
        <w:rPr>
          <w:sz w:val="28"/>
          <w:szCs w:val="28"/>
        </w:rPr>
        <w:t xml:space="preserve"> </w:t>
      </w:r>
      <w:r w:rsidR="00250AD5">
        <w:rPr>
          <w:sz w:val="28"/>
          <w:szCs w:val="28"/>
        </w:rPr>
        <w:t xml:space="preserve">конструктивного </w:t>
      </w:r>
      <w:r w:rsidR="002C456D">
        <w:rPr>
          <w:sz w:val="28"/>
          <w:szCs w:val="28"/>
        </w:rPr>
        <w:t xml:space="preserve"> </w:t>
      </w:r>
      <w:r w:rsidR="00250AD5">
        <w:rPr>
          <w:sz w:val="28"/>
          <w:szCs w:val="28"/>
        </w:rPr>
        <w:t xml:space="preserve">диалога </w:t>
      </w:r>
      <w:r w:rsidR="002C456D">
        <w:rPr>
          <w:sz w:val="28"/>
          <w:szCs w:val="28"/>
        </w:rPr>
        <w:t xml:space="preserve"> </w:t>
      </w:r>
      <w:r w:rsidR="00250AD5">
        <w:rPr>
          <w:sz w:val="28"/>
          <w:szCs w:val="28"/>
        </w:rPr>
        <w:t xml:space="preserve">с собственниками предприятий, направленного на взаимовыгодное сотрудничество, повышение налоговой отдачи, участие бизнеса в реализации социальных проектов и программ </w:t>
      </w:r>
      <w:r>
        <w:rPr>
          <w:sz w:val="28"/>
          <w:szCs w:val="28"/>
        </w:rPr>
        <w:t>органов местного самоуправления;</w:t>
      </w:r>
    </w:p>
    <w:p w:rsidR="00250AD5" w:rsidRDefault="00ED604F" w:rsidP="002C456D">
      <w:pPr>
        <w:tabs>
          <w:tab w:val="num" w:pos="360"/>
          <w:tab w:val="num" w:pos="288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6D">
        <w:rPr>
          <w:sz w:val="28"/>
          <w:szCs w:val="28"/>
        </w:rPr>
        <w:t xml:space="preserve"> </w:t>
      </w:r>
      <w:r w:rsidR="00250AD5" w:rsidRPr="00D6606B">
        <w:rPr>
          <w:sz w:val="28"/>
          <w:szCs w:val="28"/>
        </w:rPr>
        <w:t>Поддержка местных товаропроизводителей</w:t>
      </w:r>
      <w:r w:rsidR="002D7ADD" w:rsidRPr="00D6606B">
        <w:rPr>
          <w:sz w:val="28"/>
          <w:szCs w:val="28"/>
        </w:rPr>
        <w:t>.</w:t>
      </w:r>
    </w:p>
    <w:p w:rsidR="00250AD5" w:rsidRDefault="00250AD5" w:rsidP="00D63BB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40404" w:rsidRDefault="00440404" w:rsidP="00D63BB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40404" w:rsidRDefault="00440404" w:rsidP="00D63BB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518C2" w:rsidRPr="00247D6D" w:rsidRDefault="00ED604F" w:rsidP="00247D6D">
      <w:pPr>
        <w:numPr>
          <w:ilvl w:val="12"/>
          <w:numId w:val="0"/>
        </w:numPr>
        <w:jc w:val="center"/>
        <w:outlineLvl w:val="2"/>
        <w:rPr>
          <w:b/>
          <w:color w:val="000080"/>
          <w:sz w:val="28"/>
          <w:szCs w:val="28"/>
        </w:rPr>
      </w:pPr>
      <w:r w:rsidRPr="003518C2">
        <w:rPr>
          <w:b/>
          <w:sz w:val="28"/>
          <w:szCs w:val="28"/>
        </w:rPr>
        <w:t>3.2.2.</w:t>
      </w:r>
      <w:r w:rsidR="003518C2" w:rsidRPr="003518C2">
        <w:rPr>
          <w:b/>
          <w:color w:val="000080"/>
          <w:sz w:val="28"/>
          <w:szCs w:val="28"/>
        </w:rPr>
        <w:t xml:space="preserve"> </w:t>
      </w:r>
      <w:r w:rsidR="003518C2" w:rsidRPr="003518C2">
        <w:rPr>
          <w:b/>
          <w:color w:val="000000"/>
          <w:sz w:val="28"/>
          <w:szCs w:val="28"/>
        </w:rPr>
        <w:t>ПОЛИТИКА  ПОДДЕРЖКИ  ПРЕДПРИНИМАТЕЛЬСТВА</w:t>
      </w:r>
    </w:p>
    <w:p w:rsidR="003518C2" w:rsidRPr="00247D6D" w:rsidRDefault="003518C2" w:rsidP="00247D6D">
      <w:pPr>
        <w:pStyle w:val="ConsPlusNormal"/>
        <w:widowControl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D6D">
        <w:rPr>
          <w:rFonts w:ascii="Times New Roman" w:hAnsi="Times New Roman" w:cs="Times New Roman"/>
          <w:b/>
          <w:sz w:val="28"/>
          <w:szCs w:val="28"/>
        </w:rPr>
        <w:t>Направление развития</w:t>
      </w:r>
      <w:r w:rsidR="00B07B11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247D6D">
        <w:rPr>
          <w:rFonts w:ascii="Times New Roman" w:hAnsi="Times New Roman" w:cs="Times New Roman"/>
          <w:b/>
          <w:i/>
          <w:sz w:val="28"/>
          <w:szCs w:val="28"/>
        </w:rPr>
        <w:t>Формирование рыночной инфраструктуры. Содействие дальнейшему развитию малого бизнеса, повышению его деловой активности.</w:t>
      </w:r>
    </w:p>
    <w:p w:rsidR="003518C2" w:rsidRPr="00247D6D" w:rsidRDefault="003518C2" w:rsidP="00247D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6D">
        <w:rPr>
          <w:rFonts w:ascii="Times New Roman" w:hAnsi="Times New Roman" w:cs="Times New Roman"/>
          <w:b/>
          <w:sz w:val="28"/>
          <w:szCs w:val="28"/>
        </w:rPr>
        <w:t xml:space="preserve">Приоритеты. </w:t>
      </w:r>
    </w:p>
    <w:p w:rsidR="003518C2" w:rsidRDefault="003518C2" w:rsidP="003518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развития малого бизнеса, в том числе за счет оказания </w:t>
      </w:r>
      <w:r w:rsidRPr="007276A2"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организационной </w:t>
      </w:r>
      <w:r w:rsidRPr="007276A2">
        <w:rPr>
          <w:rFonts w:ascii="Times New Roman" w:hAnsi="Times New Roman" w:cs="Times New Roman"/>
          <w:sz w:val="28"/>
          <w:szCs w:val="28"/>
        </w:rPr>
        <w:t>поддержки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8C2" w:rsidRPr="00031F28" w:rsidRDefault="003518C2" w:rsidP="003518C2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Организационная и финансовая помощь созданию предприятий бытового обслуживания (часовой мастерской, химчистки, ремонта холодильников и т.п.), по переработке вторичного сырья и отходов;</w:t>
      </w:r>
    </w:p>
    <w:p w:rsidR="003518C2" w:rsidRDefault="003518C2" w:rsidP="003518C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18C2">
        <w:rPr>
          <w:sz w:val="28"/>
          <w:szCs w:val="28"/>
        </w:rPr>
        <w:t xml:space="preserve">оздание благоприятных условий для развития малого </w:t>
      </w:r>
      <w:r>
        <w:rPr>
          <w:sz w:val="28"/>
          <w:szCs w:val="28"/>
        </w:rPr>
        <w:t>бизнеса на территории поселения.</w:t>
      </w:r>
    </w:p>
    <w:p w:rsidR="00D63BBE" w:rsidRDefault="00D63BBE" w:rsidP="003518C2">
      <w:pPr>
        <w:jc w:val="both"/>
        <w:rPr>
          <w:sz w:val="28"/>
          <w:szCs w:val="28"/>
        </w:rPr>
      </w:pPr>
    </w:p>
    <w:p w:rsidR="00440404" w:rsidRDefault="00440404" w:rsidP="003518C2">
      <w:pPr>
        <w:jc w:val="both"/>
        <w:rPr>
          <w:sz w:val="28"/>
          <w:szCs w:val="28"/>
        </w:rPr>
      </w:pPr>
    </w:p>
    <w:p w:rsidR="00440404" w:rsidRPr="003518C2" w:rsidRDefault="00440404" w:rsidP="003518C2">
      <w:pPr>
        <w:jc w:val="both"/>
        <w:rPr>
          <w:sz w:val="28"/>
          <w:szCs w:val="28"/>
        </w:rPr>
      </w:pPr>
    </w:p>
    <w:p w:rsidR="005419FE" w:rsidRPr="0032480D" w:rsidRDefault="005419FE" w:rsidP="0032480D">
      <w:pPr>
        <w:numPr>
          <w:ilvl w:val="12"/>
          <w:numId w:val="0"/>
        </w:numPr>
        <w:jc w:val="center"/>
        <w:outlineLvl w:val="2"/>
        <w:rPr>
          <w:b/>
          <w:color w:val="000000"/>
          <w:sz w:val="28"/>
          <w:szCs w:val="28"/>
        </w:rPr>
      </w:pPr>
      <w:bookmarkStart w:id="4" w:name="_Toc138212410"/>
      <w:bookmarkStart w:id="5" w:name="_Toc139106183"/>
      <w:r w:rsidRPr="00B07B11">
        <w:rPr>
          <w:b/>
          <w:color w:val="000000"/>
          <w:sz w:val="28"/>
          <w:szCs w:val="28"/>
        </w:rPr>
        <w:t>3.</w:t>
      </w:r>
      <w:r w:rsidR="00B07B11" w:rsidRPr="00B07B11">
        <w:rPr>
          <w:b/>
          <w:color w:val="000000"/>
          <w:sz w:val="28"/>
          <w:szCs w:val="28"/>
        </w:rPr>
        <w:t>2.3.</w:t>
      </w:r>
      <w:r w:rsidRPr="00B07B11">
        <w:rPr>
          <w:b/>
          <w:color w:val="000000"/>
          <w:sz w:val="28"/>
          <w:szCs w:val="28"/>
        </w:rPr>
        <w:t xml:space="preserve"> ПОЛИТИКА  В  ОБЛАСТИ  СЕЛЬСКОГО  ХОЗЯЙСТВА</w:t>
      </w:r>
      <w:bookmarkEnd w:id="4"/>
      <w:bookmarkEnd w:id="5"/>
    </w:p>
    <w:p w:rsidR="005419FE" w:rsidRPr="00031F28" w:rsidRDefault="00B07B11" w:rsidP="005419FE">
      <w:pPr>
        <w:numPr>
          <w:ilvl w:val="12"/>
          <w:numId w:val="0"/>
        </w:numPr>
        <w:jc w:val="both"/>
        <w:rPr>
          <w:sz w:val="28"/>
        </w:rPr>
      </w:pPr>
      <w:r w:rsidRPr="00B07B11">
        <w:rPr>
          <w:b/>
          <w:sz w:val="28"/>
          <w:szCs w:val="28"/>
        </w:rPr>
        <w:t>Направление развития:</w:t>
      </w:r>
      <w:r w:rsidRPr="00B07B11">
        <w:rPr>
          <w:b/>
        </w:rPr>
        <w:t xml:space="preserve"> </w:t>
      </w:r>
      <w:r w:rsidR="005419FE" w:rsidRPr="00B07B11">
        <w:rPr>
          <w:b/>
          <w:i/>
          <w:sz w:val="28"/>
        </w:rPr>
        <w:t xml:space="preserve">Развитие </w:t>
      </w:r>
      <w:r w:rsidRPr="00B07B11">
        <w:rPr>
          <w:b/>
          <w:i/>
          <w:sz w:val="28"/>
        </w:rPr>
        <w:t>сельского</w:t>
      </w:r>
      <w:r>
        <w:rPr>
          <w:b/>
          <w:i/>
          <w:sz w:val="28"/>
        </w:rPr>
        <w:t xml:space="preserve"> хозяйства, обеспечение потребности поселка в экологически чистом продовольственном и сельскохозяйственном сырье.</w:t>
      </w:r>
    </w:p>
    <w:p w:rsidR="005419FE" w:rsidRPr="00B07B11" w:rsidRDefault="00B07B11" w:rsidP="00B07B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11">
        <w:rPr>
          <w:rFonts w:ascii="Times New Roman" w:hAnsi="Times New Roman" w:cs="Times New Roman"/>
          <w:b/>
          <w:sz w:val="28"/>
          <w:szCs w:val="28"/>
        </w:rPr>
        <w:t xml:space="preserve">Приоритеты. </w:t>
      </w:r>
    </w:p>
    <w:p w:rsidR="00B07B11" w:rsidRDefault="00B07B11" w:rsidP="00B07B11">
      <w:pPr>
        <w:jc w:val="both"/>
        <w:rPr>
          <w:sz w:val="28"/>
        </w:rPr>
      </w:pPr>
      <w:r>
        <w:rPr>
          <w:sz w:val="28"/>
        </w:rPr>
        <w:t xml:space="preserve">-   </w:t>
      </w:r>
      <w:r w:rsidRPr="00031F28">
        <w:rPr>
          <w:sz w:val="28"/>
        </w:rPr>
        <w:t>Поддержка</w:t>
      </w:r>
      <w:r w:rsidR="00D63BBE">
        <w:rPr>
          <w:sz w:val="28"/>
        </w:rPr>
        <w:t xml:space="preserve"> малых сельскохозяйственных предприятий, фермерских хозяйств, </w:t>
      </w:r>
      <w:r w:rsidRPr="00031F28">
        <w:rPr>
          <w:sz w:val="28"/>
        </w:rPr>
        <w:t xml:space="preserve"> личных хозяйств населения.</w:t>
      </w:r>
    </w:p>
    <w:p w:rsidR="005419FE" w:rsidRPr="00031F28" w:rsidRDefault="00B07B11" w:rsidP="00B07B11">
      <w:pPr>
        <w:jc w:val="both"/>
        <w:rPr>
          <w:sz w:val="28"/>
        </w:rPr>
      </w:pPr>
      <w:r>
        <w:rPr>
          <w:sz w:val="28"/>
          <w:szCs w:val="28"/>
        </w:rPr>
        <w:t xml:space="preserve"> -  </w:t>
      </w:r>
      <w:r w:rsidR="005419FE" w:rsidRPr="00031F28">
        <w:rPr>
          <w:sz w:val="28"/>
        </w:rPr>
        <w:t>Стимулирование увеличения инвестиций в высокотехнологические и р</w:t>
      </w:r>
      <w:r w:rsidR="005419FE" w:rsidRPr="00031F28">
        <w:rPr>
          <w:sz w:val="28"/>
        </w:rPr>
        <w:t>е</w:t>
      </w:r>
      <w:r w:rsidR="005419FE" w:rsidRPr="00031F28">
        <w:rPr>
          <w:sz w:val="28"/>
        </w:rPr>
        <w:t>сурсосберегающие технологии и модернизацию производства;</w:t>
      </w:r>
    </w:p>
    <w:p w:rsidR="005419FE" w:rsidRPr="00031F28" w:rsidRDefault="00B07B11" w:rsidP="00B07B11">
      <w:pPr>
        <w:jc w:val="both"/>
        <w:rPr>
          <w:sz w:val="28"/>
        </w:rPr>
      </w:pPr>
      <w:r>
        <w:rPr>
          <w:sz w:val="28"/>
        </w:rPr>
        <w:t>-    Р</w:t>
      </w:r>
      <w:r w:rsidR="005419FE" w:rsidRPr="00031F28">
        <w:rPr>
          <w:sz w:val="28"/>
        </w:rPr>
        <w:t>ациональное использование природных ресурсов;</w:t>
      </w:r>
    </w:p>
    <w:p w:rsidR="005419FE" w:rsidRPr="00031F28" w:rsidRDefault="00B07B11" w:rsidP="00B07B11">
      <w:pPr>
        <w:jc w:val="both"/>
        <w:rPr>
          <w:sz w:val="28"/>
        </w:rPr>
      </w:pPr>
      <w:r>
        <w:rPr>
          <w:sz w:val="28"/>
        </w:rPr>
        <w:t>-    Р</w:t>
      </w:r>
      <w:r w:rsidR="005419FE" w:rsidRPr="00031F28">
        <w:rPr>
          <w:sz w:val="28"/>
        </w:rPr>
        <w:t>азвитие материально-технической базы сельского хозяйства;</w:t>
      </w:r>
    </w:p>
    <w:p w:rsidR="0032480D" w:rsidRDefault="0032480D" w:rsidP="00AC3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04" w:rsidRDefault="00440404" w:rsidP="00AC3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61" w:rsidRDefault="002F3461" w:rsidP="00AC3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61" w:rsidRDefault="002F3461" w:rsidP="00AC3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04" w:rsidRDefault="00440404" w:rsidP="00AC3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B7" w:rsidRDefault="00D63BBE" w:rsidP="00AC3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3518C2">
        <w:rPr>
          <w:rFonts w:ascii="Times New Roman" w:hAnsi="Times New Roman" w:cs="Times New Roman"/>
          <w:b/>
          <w:sz w:val="28"/>
          <w:szCs w:val="28"/>
        </w:rPr>
        <w:t>. ПОЛИТИКА В ОБЛАСТИ СТРОИТЕЛЬСТВА И ИНВЕСТИЦИЙ</w:t>
      </w:r>
    </w:p>
    <w:p w:rsidR="005C74B7" w:rsidRPr="003731FE" w:rsidRDefault="00F06AE8" w:rsidP="00247D6D">
      <w:pPr>
        <w:rPr>
          <w:b/>
          <w:i/>
          <w:sz w:val="28"/>
          <w:szCs w:val="28"/>
        </w:rPr>
      </w:pPr>
      <w:r w:rsidRPr="00AC374D">
        <w:rPr>
          <w:b/>
          <w:sz w:val="28"/>
          <w:szCs w:val="28"/>
        </w:rPr>
        <w:t>Направление развития.</w:t>
      </w:r>
      <w:r w:rsidRPr="00AC374D">
        <w:rPr>
          <w:sz w:val="28"/>
          <w:szCs w:val="28"/>
        </w:rPr>
        <w:t xml:space="preserve"> </w:t>
      </w:r>
      <w:r w:rsidRPr="00031F28">
        <w:rPr>
          <w:sz w:val="28"/>
        </w:rPr>
        <w:t xml:space="preserve"> </w:t>
      </w:r>
      <w:r w:rsidR="002F44C7" w:rsidRPr="003731FE">
        <w:rPr>
          <w:b/>
          <w:i/>
          <w:sz w:val="28"/>
          <w:szCs w:val="28"/>
        </w:rPr>
        <w:t>Увеличение объемов строительства</w:t>
      </w:r>
      <w:r w:rsidR="00B56640" w:rsidRPr="003731FE">
        <w:rPr>
          <w:b/>
          <w:i/>
          <w:sz w:val="28"/>
          <w:szCs w:val="28"/>
        </w:rPr>
        <w:t xml:space="preserve"> жилья и объектов социально-культурной сферы.</w:t>
      </w:r>
    </w:p>
    <w:p w:rsidR="005C74B7" w:rsidRPr="00AC374D" w:rsidRDefault="005C74B7" w:rsidP="00247D6D">
      <w:pPr>
        <w:rPr>
          <w:b/>
          <w:sz w:val="28"/>
          <w:szCs w:val="28"/>
        </w:rPr>
      </w:pPr>
      <w:r w:rsidRPr="00AC374D">
        <w:rPr>
          <w:b/>
          <w:sz w:val="28"/>
          <w:szCs w:val="28"/>
        </w:rPr>
        <w:t>Приоритет</w:t>
      </w:r>
      <w:r w:rsidR="00023C7F" w:rsidRPr="00AC374D">
        <w:rPr>
          <w:b/>
          <w:sz w:val="28"/>
          <w:szCs w:val="28"/>
        </w:rPr>
        <w:t>ы</w:t>
      </w:r>
      <w:r w:rsidRPr="00AC374D">
        <w:rPr>
          <w:b/>
          <w:sz w:val="28"/>
          <w:szCs w:val="28"/>
        </w:rPr>
        <w:t>.</w:t>
      </w:r>
    </w:p>
    <w:p w:rsidR="00DA6152" w:rsidRDefault="002458DB" w:rsidP="0024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E4A" w:rsidRPr="00FC0663">
        <w:rPr>
          <w:sz w:val="28"/>
          <w:szCs w:val="28"/>
        </w:rPr>
        <w:t xml:space="preserve">Содействие развитию рынка жилья, </w:t>
      </w:r>
      <w:r w:rsidR="00DA6152" w:rsidRPr="00FC0663">
        <w:rPr>
          <w:sz w:val="28"/>
          <w:szCs w:val="28"/>
        </w:rPr>
        <w:t>формирование площадок жилищно-социального строитель</w:t>
      </w:r>
      <w:r>
        <w:rPr>
          <w:sz w:val="28"/>
          <w:szCs w:val="28"/>
        </w:rPr>
        <w:t>ства для привлечения инвесторов;</w:t>
      </w:r>
    </w:p>
    <w:p w:rsidR="00202C1E" w:rsidRPr="00FC0663" w:rsidRDefault="002458DB" w:rsidP="0024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02C1E">
        <w:rPr>
          <w:sz w:val="28"/>
          <w:szCs w:val="28"/>
        </w:rPr>
        <w:t xml:space="preserve">Развитие в </w:t>
      </w:r>
      <w:r w:rsidR="00873C12">
        <w:rPr>
          <w:sz w:val="28"/>
          <w:szCs w:val="28"/>
        </w:rPr>
        <w:t xml:space="preserve">поселке </w:t>
      </w:r>
      <w:r>
        <w:rPr>
          <w:sz w:val="28"/>
          <w:szCs w:val="28"/>
        </w:rPr>
        <w:t>строительной индустрии;</w:t>
      </w:r>
    </w:p>
    <w:p w:rsidR="00F609C2" w:rsidRPr="00FC0663" w:rsidRDefault="002458DB" w:rsidP="0024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E4A" w:rsidRPr="00FC0663">
        <w:rPr>
          <w:sz w:val="28"/>
          <w:szCs w:val="28"/>
        </w:rPr>
        <w:t>Снижение административных барьеров на пути согласования строительной документации, оформления прав на земельные</w:t>
      </w:r>
      <w:r>
        <w:rPr>
          <w:sz w:val="28"/>
          <w:szCs w:val="28"/>
        </w:rPr>
        <w:t xml:space="preserve"> участки и объекты недвижимости;</w:t>
      </w:r>
    </w:p>
    <w:p w:rsidR="00F609C2" w:rsidRDefault="002458DB" w:rsidP="0024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E4A" w:rsidRPr="00FC0663">
        <w:rPr>
          <w:sz w:val="28"/>
          <w:szCs w:val="28"/>
        </w:rPr>
        <w:t xml:space="preserve">Содействие развитию </w:t>
      </w:r>
      <w:r w:rsidR="006052B7" w:rsidRPr="00FC0663">
        <w:rPr>
          <w:sz w:val="28"/>
          <w:szCs w:val="28"/>
        </w:rPr>
        <w:t xml:space="preserve">системы </w:t>
      </w:r>
      <w:r w:rsidR="001C4E4A" w:rsidRPr="00FC0663">
        <w:rPr>
          <w:sz w:val="28"/>
          <w:szCs w:val="28"/>
        </w:rPr>
        <w:t xml:space="preserve">кредитования </w:t>
      </w:r>
      <w:r w:rsidR="006052B7" w:rsidRPr="00FC0663">
        <w:rPr>
          <w:sz w:val="28"/>
          <w:szCs w:val="28"/>
        </w:rPr>
        <w:t>и инвестирования жилищного строительства.</w:t>
      </w:r>
    </w:p>
    <w:p w:rsidR="00F06AE8" w:rsidRDefault="00F06AE8" w:rsidP="00F06AE8">
      <w:pPr>
        <w:jc w:val="both"/>
        <w:rPr>
          <w:sz w:val="28"/>
          <w:szCs w:val="28"/>
        </w:rPr>
      </w:pPr>
    </w:p>
    <w:p w:rsidR="00440404" w:rsidRDefault="00440404" w:rsidP="00F06AE8">
      <w:pPr>
        <w:jc w:val="both"/>
        <w:rPr>
          <w:sz w:val="28"/>
          <w:szCs w:val="28"/>
        </w:rPr>
      </w:pPr>
    </w:p>
    <w:p w:rsidR="00440404" w:rsidRPr="00FC0663" w:rsidRDefault="00440404" w:rsidP="00F06AE8">
      <w:pPr>
        <w:jc w:val="both"/>
        <w:rPr>
          <w:sz w:val="28"/>
          <w:szCs w:val="28"/>
        </w:rPr>
      </w:pPr>
    </w:p>
    <w:p w:rsidR="00F06AE8" w:rsidRPr="00247D6D" w:rsidRDefault="003731FE" w:rsidP="00247D6D">
      <w:pPr>
        <w:numPr>
          <w:ilvl w:val="12"/>
          <w:numId w:val="0"/>
        </w:numPr>
        <w:jc w:val="center"/>
        <w:outlineLvl w:val="2"/>
        <w:rPr>
          <w:b/>
          <w:color w:val="000000"/>
          <w:sz w:val="28"/>
          <w:szCs w:val="28"/>
        </w:rPr>
      </w:pPr>
      <w:bookmarkStart w:id="6" w:name="_Toc138212416"/>
      <w:bookmarkStart w:id="7" w:name="_Toc139106187"/>
      <w:r w:rsidRPr="003731F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.2</w:t>
      </w:r>
      <w:r w:rsidR="00F06AE8" w:rsidRPr="003731FE">
        <w:rPr>
          <w:b/>
          <w:color w:val="000000"/>
          <w:sz w:val="28"/>
          <w:szCs w:val="28"/>
        </w:rPr>
        <w:t>.</w:t>
      </w:r>
      <w:r w:rsidR="00D63BB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F06AE8" w:rsidRPr="003731FE">
        <w:rPr>
          <w:b/>
          <w:color w:val="000000"/>
          <w:sz w:val="28"/>
          <w:szCs w:val="28"/>
        </w:rPr>
        <w:t>ФИНАНСОВАЯ  ПОЛИТИКА</w:t>
      </w:r>
      <w:bookmarkEnd w:id="6"/>
      <w:bookmarkEnd w:id="7"/>
    </w:p>
    <w:p w:rsidR="00F06AE8" w:rsidRPr="00031F28" w:rsidRDefault="00247D6D" w:rsidP="00F06AE8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sz w:val="28"/>
        </w:rPr>
        <w:t xml:space="preserve">       </w:t>
      </w:r>
      <w:r w:rsidR="00F06AE8">
        <w:rPr>
          <w:sz w:val="28"/>
        </w:rPr>
        <w:t xml:space="preserve"> </w:t>
      </w:r>
      <w:r w:rsidR="00F06AE8" w:rsidRPr="00AC374D">
        <w:rPr>
          <w:b/>
          <w:sz w:val="28"/>
          <w:szCs w:val="28"/>
        </w:rPr>
        <w:t>Направление развития.</w:t>
      </w:r>
      <w:r w:rsidR="00F06AE8" w:rsidRPr="00AC374D">
        <w:rPr>
          <w:sz w:val="28"/>
          <w:szCs w:val="28"/>
        </w:rPr>
        <w:t xml:space="preserve"> </w:t>
      </w:r>
      <w:r w:rsidR="00F06AE8" w:rsidRPr="00031F28">
        <w:rPr>
          <w:sz w:val="28"/>
        </w:rPr>
        <w:t xml:space="preserve"> </w:t>
      </w:r>
      <w:r w:rsidR="00F06AE8" w:rsidRPr="00031F28">
        <w:rPr>
          <w:b/>
          <w:i/>
          <w:sz w:val="28"/>
        </w:rPr>
        <w:t>Создание на основе эффективного использования социально-экономического потенциала территории финансовой базы, достаточной для решения проблем социального и экономического развития</w:t>
      </w:r>
      <w:r w:rsidR="003731FE">
        <w:rPr>
          <w:b/>
          <w:i/>
          <w:sz w:val="28"/>
        </w:rPr>
        <w:t xml:space="preserve"> Новоигирминского городского поселения</w:t>
      </w:r>
      <w:r w:rsidR="00F06AE8" w:rsidRPr="00031F28">
        <w:rPr>
          <w:b/>
          <w:i/>
          <w:sz w:val="28"/>
        </w:rPr>
        <w:t>.</w:t>
      </w:r>
    </w:p>
    <w:p w:rsidR="00440404" w:rsidRDefault="00247D6D" w:rsidP="00247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06AE8" w:rsidRPr="00AC374D" w:rsidRDefault="00247D6D" w:rsidP="00247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06AE8" w:rsidRPr="00AC374D">
        <w:rPr>
          <w:b/>
          <w:sz w:val="28"/>
          <w:szCs w:val="28"/>
        </w:rPr>
        <w:t>Приоритеты.</w:t>
      </w:r>
    </w:p>
    <w:p w:rsidR="00F06AE8" w:rsidRPr="00031F28" w:rsidRDefault="00F06AE8" w:rsidP="00F06AE8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Формирование доходной и расходной части местного бюджета на основе программных документов по социальн</w:t>
      </w:r>
      <w:r w:rsidR="00694D46">
        <w:rPr>
          <w:sz w:val="28"/>
        </w:rPr>
        <w:t>о-экономическому развитию поселка</w:t>
      </w:r>
      <w:r w:rsidRPr="00031F28">
        <w:rPr>
          <w:sz w:val="28"/>
        </w:rPr>
        <w:t xml:space="preserve"> (программы, планы, прогнозы);</w:t>
      </w:r>
    </w:p>
    <w:p w:rsidR="00F06AE8" w:rsidRPr="00031F28" w:rsidRDefault="00F06AE8" w:rsidP="00F06AE8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Pr="00031F28">
        <w:rPr>
          <w:sz w:val="28"/>
        </w:rPr>
        <w:t>Контроль за</w:t>
      </w:r>
      <w:proofErr w:type="gramEnd"/>
      <w:r w:rsidRPr="00031F28">
        <w:rPr>
          <w:sz w:val="28"/>
        </w:rPr>
        <w:t xml:space="preserve"> движением финансовых потоков, целевым использованием бюджетных средств;</w:t>
      </w:r>
    </w:p>
    <w:p w:rsidR="00F06AE8" w:rsidRPr="00031F28" w:rsidRDefault="00F06AE8" w:rsidP="00F06AE8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Привлечение средств и</w:t>
      </w:r>
      <w:r w:rsidRPr="00031F28">
        <w:rPr>
          <w:sz w:val="28"/>
        </w:rPr>
        <w:t>н</w:t>
      </w:r>
      <w:r w:rsidRPr="00031F28">
        <w:rPr>
          <w:sz w:val="28"/>
        </w:rPr>
        <w:t>весторов;</w:t>
      </w:r>
    </w:p>
    <w:p w:rsidR="00F06AE8" w:rsidRDefault="00F06AE8" w:rsidP="00F06AE8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Обеспечение роста неналоговых доходов местного бюджета, прежде всего за счет доходов от и</w:t>
      </w:r>
      <w:r w:rsidRPr="00031F28">
        <w:rPr>
          <w:sz w:val="28"/>
        </w:rPr>
        <w:t>с</w:t>
      </w:r>
      <w:r w:rsidRPr="00031F28">
        <w:rPr>
          <w:sz w:val="28"/>
        </w:rPr>
        <w:t>пользования муниципальной собственности (арендная плата, реализ</w:t>
      </w:r>
      <w:r w:rsidRPr="00031F28">
        <w:rPr>
          <w:sz w:val="28"/>
        </w:rPr>
        <w:t>а</w:t>
      </w:r>
      <w:r w:rsidRPr="00031F28">
        <w:rPr>
          <w:sz w:val="28"/>
        </w:rPr>
        <w:t>ция собственности и т.д.).</w:t>
      </w:r>
    </w:p>
    <w:p w:rsidR="00247D6D" w:rsidRPr="00031F28" w:rsidRDefault="00247D6D" w:rsidP="00F06AE8">
      <w:pPr>
        <w:jc w:val="both"/>
        <w:rPr>
          <w:sz w:val="28"/>
        </w:rPr>
      </w:pPr>
    </w:p>
    <w:p w:rsidR="00D63BBE" w:rsidRPr="00B47C25" w:rsidRDefault="00D63BBE" w:rsidP="00AC37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F6198" w:rsidRDefault="003731FE" w:rsidP="00AC374D">
      <w:pPr>
        <w:ind w:lef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630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ПОЛИТИКА </w:t>
      </w:r>
      <w:r w:rsidR="00AF6198" w:rsidRPr="00AE181C">
        <w:rPr>
          <w:b/>
          <w:sz w:val="28"/>
          <w:szCs w:val="28"/>
        </w:rPr>
        <w:t>БЕЗОПАСНОСТИ ЖИЗНЕ</w:t>
      </w:r>
      <w:r w:rsidR="001006E7">
        <w:rPr>
          <w:b/>
          <w:sz w:val="28"/>
          <w:szCs w:val="28"/>
        </w:rPr>
        <w:t>ДЕЯТЕЛЬНОСТИ</w:t>
      </w:r>
      <w:r w:rsidR="00AF6198" w:rsidRPr="00AE181C">
        <w:rPr>
          <w:b/>
          <w:sz w:val="28"/>
          <w:szCs w:val="28"/>
        </w:rPr>
        <w:t xml:space="preserve"> НАСЕЛЕНИЯ</w:t>
      </w:r>
    </w:p>
    <w:p w:rsidR="000F4684" w:rsidRPr="00015B8D" w:rsidRDefault="000F4684" w:rsidP="00AC374D">
      <w:pPr>
        <w:ind w:left="360"/>
        <w:jc w:val="center"/>
      </w:pPr>
    </w:p>
    <w:p w:rsidR="00173E72" w:rsidRPr="003731FE" w:rsidRDefault="003731FE" w:rsidP="00AC374D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политики безопасности жизнедеятельности населения: </w:t>
      </w:r>
      <w:r w:rsidR="00EC1C4D" w:rsidRPr="003731F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F6198" w:rsidRPr="003731FE">
        <w:rPr>
          <w:rFonts w:ascii="Times New Roman" w:hAnsi="Times New Roman" w:cs="Times New Roman"/>
          <w:b/>
          <w:i/>
          <w:sz w:val="28"/>
          <w:szCs w:val="28"/>
        </w:rPr>
        <w:t>овышение уровня общественной безопасности, создание безопасной среды</w:t>
      </w:r>
      <w:r w:rsidR="004C49B1" w:rsidRPr="003731FE">
        <w:rPr>
          <w:rFonts w:ascii="Times New Roman" w:hAnsi="Times New Roman" w:cs="Times New Roman"/>
          <w:b/>
          <w:i/>
          <w:sz w:val="28"/>
          <w:szCs w:val="28"/>
        </w:rPr>
        <w:t xml:space="preserve"> проживания</w:t>
      </w:r>
      <w:r w:rsidR="00AF6198" w:rsidRPr="003731FE">
        <w:rPr>
          <w:rFonts w:ascii="Times New Roman" w:hAnsi="Times New Roman" w:cs="Times New Roman"/>
          <w:b/>
          <w:i/>
          <w:sz w:val="28"/>
          <w:szCs w:val="28"/>
        </w:rPr>
        <w:t>, снижение рисков и смягчение последствий чрезвычайных ситуаций</w:t>
      </w:r>
      <w:r w:rsidR="00AF6198" w:rsidRPr="003731FE">
        <w:rPr>
          <w:b/>
          <w:i/>
          <w:sz w:val="28"/>
          <w:szCs w:val="28"/>
        </w:rPr>
        <w:t xml:space="preserve"> </w:t>
      </w:r>
      <w:r w:rsidR="00AF6198" w:rsidRPr="003731FE">
        <w:rPr>
          <w:rFonts w:ascii="Times New Roman" w:hAnsi="Times New Roman" w:cs="Times New Roman"/>
          <w:b/>
          <w:i/>
          <w:sz w:val="28"/>
          <w:szCs w:val="28"/>
        </w:rPr>
        <w:t xml:space="preserve">являются </w:t>
      </w:r>
      <w:r w:rsidR="006A694F" w:rsidRPr="003731FE">
        <w:rPr>
          <w:rFonts w:ascii="Times New Roman" w:hAnsi="Times New Roman" w:cs="Times New Roman"/>
          <w:b/>
          <w:i/>
          <w:sz w:val="28"/>
          <w:szCs w:val="28"/>
        </w:rPr>
        <w:t xml:space="preserve">важнейшими </w:t>
      </w:r>
      <w:r w:rsidR="00173E72" w:rsidRPr="003731FE">
        <w:rPr>
          <w:rFonts w:ascii="Times New Roman" w:hAnsi="Times New Roman" w:cs="Times New Roman"/>
          <w:b/>
          <w:i/>
          <w:sz w:val="28"/>
          <w:szCs w:val="28"/>
        </w:rPr>
        <w:t>задачами в сфере обеспечения безопасности жизнедеятельности жителей</w:t>
      </w:r>
      <w:r w:rsidR="0087258C" w:rsidRPr="003731FE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gramStart"/>
      <w:r w:rsidR="0087258C" w:rsidRPr="003731FE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="0087258C" w:rsidRPr="003731FE">
        <w:rPr>
          <w:rFonts w:ascii="Times New Roman" w:hAnsi="Times New Roman" w:cs="Times New Roman"/>
          <w:b/>
          <w:i/>
          <w:sz w:val="28"/>
          <w:szCs w:val="28"/>
        </w:rPr>
        <w:t>овая Игирма</w:t>
      </w:r>
      <w:r w:rsidR="00173E72" w:rsidRPr="003731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08AD" w:rsidRDefault="003731FE" w:rsidP="00D63B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61" w:rsidRDefault="002F3461" w:rsidP="00D63B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461" w:rsidRDefault="002F3461" w:rsidP="00D63B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461" w:rsidRPr="00D63BBE" w:rsidRDefault="002F3461" w:rsidP="00D63B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31FE" w:rsidRPr="004A71AA" w:rsidRDefault="003731FE" w:rsidP="00247D6D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AA">
        <w:rPr>
          <w:rFonts w:ascii="Times New Roman" w:hAnsi="Times New Roman" w:cs="Times New Roman"/>
          <w:b/>
          <w:sz w:val="28"/>
          <w:szCs w:val="28"/>
        </w:rPr>
        <w:t>3.3.1.ПОЛИТИКА ЭКОЛОГИЧЕСКОЙ БЕЗОПАСНОСТИ</w:t>
      </w:r>
    </w:p>
    <w:p w:rsidR="003608AD" w:rsidRPr="004A71AA" w:rsidRDefault="00247D6D" w:rsidP="00247D6D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1A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58DB" w:rsidRPr="004A71A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7E6D3F" w:rsidRPr="004A71AA">
        <w:rPr>
          <w:rFonts w:ascii="Times New Roman" w:hAnsi="Times New Roman" w:cs="Times New Roman"/>
          <w:b/>
          <w:sz w:val="28"/>
          <w:szCs w:val="28"/>
        </w:rPr>
        <w:t xml:space="preserve"> развития. </w:t>
      </w:r>
      <w:r w:rsidR="003608AD" w:rsidRPr="004A71AA">
        <w:rPr>
          <w:rFonts w:ascii="Times New Roman" w:hAnsi="Times New Roman" w:cs="Times New Roman"/>
          <w:b/>
          <w:i/>
          <w:sz w:val="28"/>
          <w:szCs w:val="28"/>
        </w:rPr>
        <w:t>Существенное снижение негативного техногенного воздействия, достижение нормативных показателей качества окружающей среды, формирование у населения экологической культуры.</w:t>
      </w:r>
    </w:p>
    <w:p w:rsidR="003608AD" w:rsidRPr="004A71AA" w:rsidRDefault="003608AD" w:rsidP="00AC37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AA">
        <w:rPr>
          <w:rFonts w:ascii="Times New Roman" w:hAnsi="Times New Roman" w:cs="Times New Roman"/>
          <w:b/>
          <w:sz w:val="28"/>
          <w:szCs w:val="28"/>
        </w:rPr>
        <w:t>Приоритет</w:t>
      </w:r>
      <w:r w:rsidR="007E6D3F" w:rsidRPr="004A71AA">
        <w:rPr>
          <w:rFonts w:ascii="Times New Roman" w:hAnsi="Times New Roman" w:cs="Times New Roman"/>
          <w:b/>
          <w:sz w:val="28"/>
          <w:szCs w:val="28"/>
        </w:rPr>
        <w:t>ы</w:t>
      </w:r>
      <w:r w:rsidR="00247D6D" w:rsidRPr="004A71AA">
        <w:rPr>
          <w:rFonts w:ascii="Times New Roman" w:hAnsi="Times New Roman" w:cs="Times New Roman"/>
          <w:b/>
          <w:sz w:val="28"/>
          <w:szCs w:val="28"/>
        </w:rPr>
        <w:t>:</w:t>
      </w:r>
    </w:p>
    <w:p w:rsidR="003608AD" w:rsidRPr="004A71AA" w:rsidRDefault="003731FE" w:rsidP="003731FE">
      <w:pPr>
        <w:jc w:val="both"/>
        <w:rPr>
          <w:sz w:val="28"/>
          <w:szCs w:val="28"/>
        </w:rPr>
      </w:pPr>
      <w:r w:rsidRPr="004A71AA">
        <w:rPr>
          <w:sz w:val="28"/>
          <w:szCs w:val="28"/>
        </w:rPr>
        <w:t xml:space="preserve">- </w:t>
      </w:r>
      <w:r w:rsidR="003608AD" w:rsidRPr="004A71AA">
        <w:rPr>
          <w:sz w:val="28"/>
          <w:szCs w:val="28"/>
        </w:rPr>
        <w:t xml:space="preserve">Формирование активной политики природосбережения, обеспечивающей снижение экологической нагрузки на территорию </w:t>
      </w:r>
      <w:r w:rsidR="0087258C" w:rsidRPr="004A71AA">
        <w:rPr>
          <w:sz w:val="28"/>
          <w:szCs w:val="28"/>
        </w:rPr>
        <w:t>поселения</w:t>
      </w:r>
      <w:r w:rsidR="003608AD" w:rsidRPr="004A71AA">
        <w:rPr>
          <w:sz w:val="28"/>
          <w:szCs w:val="28"/>
        </w:rPr>
        <w:t xml:space="preserve"> и во</w:t>
      </w:r>
      <w:r w:rsidRPr="004A71AA">
        <w:rPr>
          <w:sz w:val="28"/>
          <w:szCs w:val="28"/>
        </w:rPr>
        <w:t>сстановление природных ресурсов;</w:t>
      </w:r>
    </w:p>
    <w:p w:rsidR="003608AD" w:rsidRPr="004A71AA" w:rsidRDefault="003731FE" w:rsidP="003731FE">
      <w:pPr>
        <w:jc w:val="both"/>
        <w:rPr>
          <w:sz w:val="28"/>
          <w:szCs w:val="28"/>
        </w:rPr>
      </w:pPr>
      <w:r w:rsidRPr="004A71AA">
        <w:rPr>
          <w:sz w:val="28"/>
          <w:szCs w:val="28"/>
        </w:rPr>
        <w:t xml:space="preserve">- </w:t>
      </w:r>
      <w:r w:rsidR="00491918">
        <w:rPr>
          <w:sz w:val="28"/>
          <w:szCs w:val="28"/>
        </w:rPr>
        <w:tab/>
      </w:r>
      <w:r w:rsidR="003608AD" w:rsidRPr="004A71AA">
        <w:rPr>
          <w:sz w:val="28"/>
          <w:szCs w:val="28"/>
        </w:rPr>
        <w:t>Обеспечен</w:t>
      </w:r>
      <w:r w:rsidR="002C5DE2" w:rsidRPr="004A71AA">
        <w:rPr>
          <w:sz w:val="28"/>
          <w:szCs w:val="28"/>
        </w:rPr>
        <w:t xml:space="preserve">ие чистоты </w:t>
      </w:r>
      <w:r w:rsidR="0087258C" w:rsidRPr="004A71AA">
        <w:rPr>
          <w:sz w:val="28"/>
          <w:szCs w:val="28"/>
        </w:rPr>
        <w:t>территории</w:t>
      </w:r>
      <w:r w:rsidR="002C5DE2" w:rsidRPr="004A71AA">
        <w:rPr>
          <w:sz w:val="28"/>
          <w:szCs w:val="28"/>
        </w:rPr>
        <w:t xml:space="preserve"> </w:t>
      </w:r>
      <w:r w:rsidR="0087258C" w:rsidRPr="004A71AA">
        <w:rPr>
          <w:sz w:val="28"/>
          <w:szCs w:val="28"/>
        </w:rPr>
        <w:t>Новоигирминского городского поселения</w:t>
      </w:r>
      <w:r w:rsidR="00694D46" w:rsidRPr="004A71AA">
        <w:rPr>
          <w:sz w:val="28"/>
          <w:szCs w:val="28"/>
        </w:rPr>
        <w:t>,</w:t>
      </w:r>
      <w:r w:rsidR="0087258C" w:rsidRPr="004A71AA">
        <w:rPr>
          <w:sz w:val="28"/>
          <w:szCs w:val="28"/>
        </w:rPr>
        <w:t xml:space="preserve"> </w:t>
      </w:r>
      <w:r w:rsidR="003608AD" w:rsidRPr="004A71AA">
        <w:rPr>
          <w:sz w:val="28"/>
          <w:szCs w:val="28"/>
        </w:rPr>
        <w:t>рационального использования и вос</w:t>
      </w:r>
      <w:r w:rsidRPr="004A71AA">
        <w:rPr>
          <w:sz w:val="28"/>
          <w:szCs w:val="28"/>
        </w:rPr>
        <w:t>производства природных ресурсов;</w:t>
      </w:r>
    </w:p>
    <w:p w:rsidR="00694D46" w:rsidRPr="004A71AA" w:rsidRDefault="004A71AA" w:rsidP="003731FE">
      <w:pPr>
        <w:jc w:val="both"/>
        <w:rPr>
          <w:sz w:val="28"/>
          <w:szCs w:val="28"/>
        </w:rPr>
      </w:pPr>
      <w:r w:rsidRPr="004A71AA">
        <w:rPr>
          <w:sz w:val="28"/>
          <w:szCs w:val="28"/>
        </w:rPr>
        <w:t xml:space="preserve">-  </w:t>
      </w:r>
      <w:r w:rsidR="00491918">
        <w:rPr>
          <w:sz w:val="28"/>
          <w:szCs w:val="28"/>
        </w:rPr>
        <w:tab/>
      </w:r>
      <w:r w:rsidR="00694D46" w:rsidRPr="004A71AA">
        <w:rPr>
          <w:sz w:val="28"/>
          <w:szCs w:val="28"/>
        </w:rPr>
        <w:t xml:space="preserve">Сохранение и развитие системы своевременной уборки и </w:t>
      </w:r>
      <w:r w:rsidR="00E13792" w:rsidRPr="004A71AA">
        <w:rPr>
          <w:sz w:val="28"/>
          <w:szCs w:val="28"/>
        </w:rPr>
        <w:t>очистки территории поселка;</w:t>
      </w:r>
    </w:p>
    <w:p w:rsidR="004A71AA" w:rsidRPr="004A71AA" w:rsidRDefault="004A71AA" w:rsidP="003731FE">
      <w:pPr>
        <w:jc w:val="both"/>
        <w:rPr>
          <w:sz w:val="28"/>
          <w:szCs w:val="28"/>
        </w:rPr>
      </w:pPr>
      <w:r w:rsidRPr="004A71AA">
        <w:rPr>
          <w:sz w:val="28"/>
          <w:szCs w:val="28"/>
        </w:rPr>
        <w:t xml:space="preserve">-   </w:t>
      </w:r>
      <w:r w:rsidR="00491918">
        <w:rPr>
          <w:sz w:val="28"/>
          <w:szCs w:val="28"/>
        </w:rPr>
        <w:tab/>
      </w:r>
      <w:r w:rsidRPr="004A71AA">
        <w:rPr>
          <w:sz w:val="28"/>
          <w:szCs w:val="28"/>
        </w:rPr>
        <w:t xml:space="preserve">Капитальный ремонт и реконструкция  канализационных очистных сооружений поселка;       </w:t>
      </w:r>
    </w:p>
    <w:p w:rsidR="003608AD" w:rsidRPr="004A71AA" w:rsidRDefault="004A71AA" w:rsidP="003731FE">
      <w:pPr>
        <w:jc w:val="both"/>
        <w:rPr>
          <w:sz w:val="28"/>
          <w:szCs w:val="28"/>
        </w:rPr>
      </w:pPr>
      <w:r w:rsidRPr="004A71AA">
        <w:rPr>
          <w:sz w:val="28"/>
          <w:szCs w:val="28"/>
        </w:rPr>
        <w:t xml:space="preserve">-  </w:t>
      </w:r>
      <w:r w:rsidR="00491918">
        <w:rPr>
          <w:sz w:val="28"/>
          <w:szCs w:val="28"/>
        </w:rPr>
        <w:tab/>
      </w:r>
      <w:r w:rsidR="003608AD" w:rsidRPr="004A71AA">
        <w:rPr>
          <w:sz w:val="28"/>
          <w:szCs w:val="28"/>
        </w:rPr>
        <w:t>Содействие в воспроизводстве природных ресурсов, совершенствовании экологического образования населения и форм</w:t>
      </w:r>
      <w:r w:rsidR="003731FE" w:rsidRPr="004A71AA">
        <w:rPr>
          <w:sz w:val="28"/>
          <w:szCs w:val="28"/>
        </w:rPr>
        <w:t>ировании экологической культуры.</w:t>
      </w:r>
    </w:p>
    <w:p w:rsidR="00015B8D" w:rsidRPr="00B47C25" w:rsidRDefault="00015B8D" w:rsidP="00AC37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F6198" w:rsidRDefault="003731FE" w:rsidP="00AC37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3.3.2.ПОЛИТИКА ОБЩЕСТВЕННОЙ БЕЗОПАСНОСТИ</w:t>
      </w:r>
    </w:p>
    <w:p w:rsidR="00440404" w:rsidRPr="00440404" w:rsidRDefault="002458DB" w:rsidP="0044040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7E6D3F">
        <w:rPr>
          <w:b/>
          <w:sz w:val="28"/>
          <w:szCs w:val="28"/>
        </w:rPr>
        <w:t xml:space="preserve"> развития. </w:t>
      </w:r>
      <w:r w:rsidR="00C80C0D" w:rsidRPr="003731FE">
        <w:rPr>
          <w:b/>
          <w:i/>
          <w:sz w:val="28"/>
          <w:szCs w:val="28"/>
        </w:rPr>
        <w:t xml:space="preserve">Повышение уровня общественной безопасности, защищенности населения </w:t>
      </w:r>
      <w:r w:rsidR="00667066" w:rsidRPr="003731FE">
        <w:rPr>
          <w:b/>
          <w:i/>
          <w:sz w:val="28"/>
          <w:szCs w:val="28"/>
        </w:rPr>
        <w:t xml:space="preserve">и территории </w:t>
      </w:r>
      <w:r w:rsidR="0087258C" w:rsidRPr="003731FE">
        <w:rPr>
          <w:b/>
          <w:i/>
          <w:sz w:val="28"/>
          <w:szCs w:val="28"/>
        </w:rPr>
        <w:t xml:space="preserve">Новоигирминского городского поселения </w:t>
      </w:r>
      <w:r w:rsidR="00C80C0D" w:rsidRPr="003731FE">
        <w:rPr>
          <w:b/>
          <w:i/>
          <w:sz w:val="28"/>
          <w:szCs w:val="28"/>
        </w:rPr>
        <w:t xml:space="preserve">от </w:t>
      </w:r>
      <w:r w:rsidR="00667066" w:rsidRPr="003731FE">
        <w:rPr>
          <w:b/>
          <w:i/>
          <w:sz w:val="28"/>
          <w:szCs w:val="28"/>
        </w:rPr>
        <w:t>чрезвычайных ситуаций.</w:t>
      </w:r>
    </w:p>
    <w:p w:rsidR="00247D6D" w:rsidRPr="00247D6D" w:rsidRDefault="00247D6D" w:rsidP="00AC374D">
      <w:pPr>
        <w:ind w:firstLine="720"/>
        <w:jc w:val="both"/>
        <w:rPr>
          <w:sz w:val="28"/>
          <w:szCs w:val="28"/>
        </w:rPr>
      </w:pPr>
      <w:r w:rsidRPr="00F609C2">
        <w:rPr>
          <w:b/>
          <w:sz w:val="28"/>
          <w:szCs w:val="28"/>
        </w:rPr>
        <w:t>Приоритет</w:t>
      </w:r>
      <w:r>
        <w:rPr>
          <w:b/>
          <w:sz w:val="28"/>
          <w:szCs w:val="28"/>
        </w:rPr>
        <w:t>ы:</w:t>
      </w:r>
    </w:p>
    <w:p w:rsidR="00295F8E" w:rsidRDefault="003731FE" w:rsidP="0037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918">
        <w:rPr>
          <w:rFonts w:ascii="Times New Roman" w:hAnsi="Times New Roman" w:cs="Times New Roman"/>
          <w:sz w:val="28"/>
          <w:szCs w:val="28"/>
        </w:rPr>
        <w:tab/>
      </w:r>
      <w:r w:rsidR="00295F8E" w:rsidRPr="00673C1F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295F8E">
        <w:rPr>
          <w:rFonts w:ascii="Times New Roman" w:hAnsi="Times New Roman" w:cs="Times New Roman"/>
          <w:sz w:val="28"/>
          <w:szCs w:val="28"/>
        </w:rPr>
        <w:t>защиты населения от террористичес</w:t>
      </w:r>
      <w:r>
        <w:rPr>
          <w:rFonts w:ascii="Times New Roman" w:hAnsi="Times New Roman" w:cs="Times New Roman"/>
          <w:sz w:val="28"/>
          <w:szCs w:val="28"/>
        </w:rPr>
        <w:t>ких и экстремистских проявлений;</w:t>
      </w:r>
    </w:p>
    <w:p w:rsidR="0016281E" w:rsidRDefault="003731FE" w:rsidP="0037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918">
        <w:rPr>
          <w:rFonts w:ascii="Times New Roman" w:hAnsi="Times New Roman" w:cs="Times New Roman"/>
          <w:sz w:val="28"/>
          <w:szCs w:val="28"/>
        </w:rPr>
        <w:tab/>
      </w:r>
      <w:r w:rsidR="0016281E">
        <w:rPr>
          <w:rFonts w:ascii="Times New Roman" w:hAnsi="Times New Roman" w:cs="Times New Roman"/>
          <w:sz w:val="28"/>
          <w:szCs w:val="28"/>
        </w:rPr>
        <w:t>Формирование целостной и эффективно действующей системы, обеспечивающей безопасность жителей</w:t>
      </w:r>
      <w:r w:rsidR="00D84A8B">
        <w:rPr>
          <w:rFonts w:ascii="Times New Roman" w:hAnsi="Times New Roman" w:cs="Times New Roman"/>
          <w:sz w:val="28"/>
          <w:szCs w:val="28"/>
        </w:rPr>
        <w:t xml:space="preserve"> </w:t>
      </w:r>
      <w:r w:rsidR="0087258C">
        <w:rPr>
          <w:rFonts w:ascii="Times New Roman" w:hAnsi="Times New Roman" w:cs="Times New Roman"/>
          <w:sz w:val="28"/>
          <w:szCs w:val="28"/>
        </w:rPr>
        <w:t>поселка</w:t>
      </w:r>
      <w:r w:rsidR="0016281E">
        <w:rPr>
          <w:rFonts w:ascii="Times New Roman" w:hAnsi="Times New Roman" w:cs="Times New Roman"/>
          <w:sz w:val="28"/>
          <w:szCs w:val="28"/>
        </w:rPr>
        <w:t xml:space="preserve">, защиту частной, муниципальной </w:t>
      </w:r>
      <w:r>
        <w:rPr>
          <w:rFonts w:ascii="Times New Roman" w:hAnsi="Times New Roman" w:cs="Times New Roman"/>
          <w:sz w:val="28"/>
          <w:szCs w:val="28"/>
        </w:rPr>
        <w:t>и государственной собственности;</w:t>
      </w:r>
    </w:p>
    <w:p w:rsidR="00295F8E" w:rsidRPr="00491918" w:rsidRDefault="00491918" w:rsidP="0037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95F8E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3731FE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 противопожарной безопасности</w:t>
      </w:r>
      <w:r w:rsidR="003731FE">
        <w:rPr>
          <w:rFonts w:ascii="Times New Roman" w:hAnsi="Times New Roman" w:cs="Times New Roman"/>
          <w:sz w:val="28"/>
          <w:szCs w:val="28"/>
        </w:rPr>
        <w:t>;</w:t>
      </w:r>
    </w:p>
    <w:p w:rsidR="00F2107E" w:rsidRDefault="003731FE" w:rsidP="0037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918">
        <w:rPr>
          <w:rFonts w:ascii="Times New Roman" w:hAnsi="Times New Roman" w:cs="Times New Roman"/>
          <w:sz w:val="28"/>
          <w:szCs w:val="28"/>
        </w:rPr>
        <w:tab/>
      </w:r>
      <w:r w:rsidR="00295F8E">
        <w:rPr>
          <w:rFonts w:ascii="Times New Roman" w:hAnsi="Times New Roman" w:cs="Times New Roman"/>
          <w:sz w:val="28"/>
          <w:szCs w:val="28"/>
        </w:rPr>
        <w:t>О</w:t>
      </w:r>
      <w:r w:rsidR="00295F8E" w:rsidRPr="00673C1F">
        <w:rPr>
          <w:rFonts w:ascii="Times New Roman" w:hAnsi="Times New Roman" w:cs="Times New Roman"/>
          <w:sz w:val="28"/>
          <w:szCs w:val="28"/>
        </w:rPr>
        <w:t>беспечение мобилизационной подготовки в условиях реформирования органов военного управления</w:t>
      </w:r>
      <w:r w:rsidR="00295F8E">
        <w:rPr>
          <w:rFonts w:ascii="Times New Roman" w:hAnsi="Times New Roman" w:cs="Times New Roman"/>
          <w:sz w:val="28"/>
          <w:szCs w:val="28"/>
        </w:rPr>
        <w:t>.</w:t>
      </w:r>
    </w:p>
    <w:p w:rsidR="00247D6D" w:rsidRDefault="00247D6D" w:rsidP="0037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107E" w:rsidRPr="00247D6D" w:rsidRDefault="00F2107E" w:rsidP="00247D6D">
      <w:pPr>
        <w:numPr>
          <w:ilvl w:val="12"/>
          <w:numId w:val="0"/>
        </w:numPr>
        <w:jc w:val="center"/>
        <w:outlineLvl w:val="1"/>
        <w:rPr>
          <w:b/>
          <w:caps/>
          <w:color w:val="000000"/>
          <w:sz w:val="28"/>
        </w:rPr>
      </w:pPr>
      <w:bookmarkStart w:id="8" w:name="_Toc138212419"/>
      <w:bookmarkStart w:id="9" w:name="_Toc139106190"/>
      <w:r w:rsidRPr="00F2107E">
        <w:rPr>
          <w:b/>
          <w:caps/>
          <w:color w:val="000000"/>
          <w:sz w:val="28"/>
          <w:szCs w:val="28"/>
        </w:rPr>
        <w:t>3.4.</w:t>
      </w:r>
      <w:r w:rsidRPr="00F2107E">
        <w:rPr>
          <w:b/>
          <w:caps/>
          <w:color w:val="000000"/>
          <w:sz w:val="32"/>
        </w:rPr>
        <w:t xml:space="preserve"> </w:t>
      </w:r>
      <w:r w:rsidRPr="00F2107E">
        <w:rPr>
          <w:b/>
          <w:caps/>
          <w:color w:val="000000"/>
          <w:sz w:val="28"/>
        </w:rPr>
        <w:t xml:space="preserve">ИНФОРМАЦИОННАЯ  ПОЛИТИКА  В  ОБЛАСТИ  РАЗВИТИЯ  </w:t>
      </w:r>
      <w:bookmarkEnd w:id="8"/>
      <w:bookmarkEnd w:id="9"/>
      <w:r>
        <w:rPr>
          <w:b/>
          <w:caps/>
          <w:color w:val="000000"/>
          <w:sz w:val="28"/>
        </w:rPr>
        <w:t>нОВОИГИРМИНСКОГО ГОРОДСКОГО ПОСЕЛЕНИЯ</w:t>
      </w:r>
    </w:p>
    <w:p w:rsidR="00F2107E" w:rsidRPr="00247D6D" w:rsidRDefault="00247D6D" w:rsidP="00F2107E">
      <w:pPr>
        <w:numPr>
          <w:ilvl w:val="12"/>
          <w:numId w:val="0"/>
        </w:numPr>
        <w:jc w:val="both"/>
        <w:rPr>
          <w:b/>
          <w:i/>
          <w:sz w:val="28"/>
        </w:rPr>
      </w:pPr>
      <w:r>
        <w:rPr>
          <w:b/>
          <w:sz w:val="28"/>
          <w:szCs w:val="28"/>
        </w:rPr>
        <w:t xml:space="preserve">       </w:t>
      </w:r>
      <w:r w:rsidR="00F2107E" w:rsidRPr="00F2107E">
        <w:rPr>
          <w:b/>
          <w:sz w:val="28"/>
          <w:szCs w:val="28"/>
        </w:rPr>
        <w:t xml:space="preserve"> </w:t>
      </w:r>
      <w:r w:rsidR="00F2107E">
        <w:rPr>
          <w:b/>
          <w:sz w:val="28"/>
          <w:szCs w:val="28"/>
        </w:rPr>
        <w:t xml:space="preserve">Направление развития: </w:t>
      </w:r>
      <w:r w:rsidR="002C401D" w:rsidRPr="002C401D">
        <w:rPr>
          <w:b/>
          <w:i/>
          <w:sz w:val="28"/>
        </w:rPr>
        <w:t>Г</w:t>
      </w:r>
      <w:r w:rsidR="00F2107E" w:rsidRPr="00031F28">
        <w:rPr>
          <w:b/>
          <w:i/>
          <w:sz w:val="28"/>
        </w:rPr>
        <w:t>ласность работы администрации и</w:t>
      </w:r>
      <w:r w:rsidR="00F2107E" w:rsidRPr="00031F28">
        <w:rPr>
          <w:sz w:val="28"/>
        </w:rPr>
        <w:t xml:space="preserve"> </w:t>
      </w:r>
      <w:r w:rsidR="00F2107E" w:rsidRPr="00031F28">
        <w:rPr>
          <w:b/>
          <w:i/>
          <w:sz w:val="28"/>
        </w:rPr>
        <w:t>содействие максимально полному учету мнений и предложений населения по социально-экономическому развитию</w:t>
      </w:r>
      <w:r w:rsidR="00F2107E">
        <w:rPr>
          <w:b/>
          <w:i/>
          <w:sz w:val="28"/>
        </w:rPr>
        <w:t xml:space="preserve"> Новоиг</w:t>
      </w:r>
      <w:r>
        <w:rPr>
          <w:b/>
          <w:i/>
          <w:sz w:val="28"/>
        </w:rPr>
        <w:t>ирминского городского поселения</w:t>
      </w:r>
      <w:r w:rsidR="00F2107E" w:rsidRPr="00031F28">
        <w:rPr>
          <w:b/>
          <w:i/>
          <w:sz w:val="28"/>
        </w:rPr>
        <w:t>.</w:t>
      </w:r>
    </w:p>
    <w:p w:rsidR="00F2107E" w:rsidRPr="00F2107E" w:rsidRDefault="00F2107E" w:rsidP="00F2107E">
      <w:pPr>
        <w:ind w:firstLine="720"/>
        <w:jc w:val="both"/>
        <w:rPr>
          <w:sz w:val="28"/>
          <w:szCs w:val="28"/>
        </w:rPr>
      </w:pPr>
      <w:r w:rsidRPr="00D93291">
        <w:rPr>
          <w:b/>
          <w:sz w:val="28"/>
          <w:szCs w:val="28"/>
        </w:rPr>
        <w:t>Приоритет</w:t>
      </w:r>
      <w:r>
        <w:rPr>
          <w:b/>
          <w:sz w:val="28"/>
          <w:szCs w:val="28"/>
        </w:rPr>
        <w:t>ы:</w:t>
      </w:r>
    </w:p>
    <w:p w:rsidR="00F2107E" w:rsidRPr="00031F28" w:rsidRDefault="00F2107E" w:rsidP="00F2107E">
      <w:pPr>
        <w:jc w:val="both"/>
        <w:rPr>
          <w:b/>
          <w:i/>
          <w:sz w:val="28"/>
        </w:rPr>
      </w:pPr>
      <w:r>
        <w:rPr>
          <w:sz w:val="28"/>
        </w:rPr>
        <w:t xml:space="preserve">- </w:t>
      </w:r>
      <w:r w:rsidR="00491918">
        <w:rPr>
          <w:sz w:val="28"/>
        </w:rPr>
        <w:tab/>
      </w:r>
      <w:r w:rsidRPr="00031F28">
        <w:rPr>
          <w:sz w:val="28"/>
        </w:rPr>
        <w:t>Построение современной информационной инфраструктуры;</w:t>
      </w:r>
    </w:p>
    <w:p w:rsidR="00F2107E" w:rsidRPr="00031F28" w:rsidRDefault="00F2107E" w:rsidP="00F2107E">
      <w:pPr>
        <w:jc w:val="both"/>
        <w:rPr>
          <w:sz w:val="28"/>
        </w:rPr>
      </w:pPr>
      <w:r>
        <w:rPr>
          <w:sz w:val="28"/>
        </w:rPr>
        <w:t xml:space="preserve">- </w:t>
      </w:r>
      <w:r w:rsidR="00491918">
        <w:rPr>
          <w:sz w:val="28"/>
        </w:rPr>
        <w:tab/>
      </w:r>
      <w:r w:rsidRPr="00031F28">
        <w:rPr>
          <w:sz w:val="28"/>
        </w:rPr>
        <w:t>Создание муниципального информационного центра по освещению хода разработки стратегии;</w:t>
      </w:r>
    </w:p>
    <w:p w:rsidR="00F2107E" w:rsidRPr="00031F28" w:rsidRDefault="00F2107E" w:rsidP="00F2107E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491918">
        <w:rPr>
          <w:sz w:val="28"/>
        </w:rPr>
        <w:tab/>
      </w:r>
      <w:r w:rsidRPr="00031F28">
        <w:rPr>
          <w:sz w:val="28"/>
        </w:rPr>
        <w:t>Обобщение предложений и рекомендаций населения, высказанных в ходе обсуждения проекта стратегии муниципального ра</w:t>
      </w:r>
      <w:r w:rsidRPr="00031F28">
        <w:rPr>
          <w:sz w:val="28"/>
        </w:rPr>
        <w:t>з</w:t>
      </w:r>
      <w:r w:rsidRPr="00031F28">
        <w:rPr>
          <w:sz w:val="28"/>
        </w:rPr>
        <w:t>вития.</w:t>
      </w:r>
    </w:p>
    <w:p w:rsidR="00F2107E" w:rsidRPr="00031F28" w:rsidRDefault="00F2107E" w:rsidP="00F2107E">
      <w:pPr>
        <w:jc w:val="both"/>
        <w:rPr>
          <w:sz w:val="28"/>
        </w:rPr>
      </w:pPr>
      <w:r>
        <w:rPr>
          <w:sz w:val="28"/>
        </w:rPr>
        <w:t xml:space="preserve">- </w:t>
      </w:r>
      <w:r w:rsidRPr="00031F28">
        <w:rPr>
          <w:sz w:val="28"/>
        </w:rPr>
        <w:t>Обсуждение основных положений программы социально-экономического развития и механизма ее реализации (проектов бизнес-планов).</w:t>
      </w:r>
    </w:p>
    <w:p w:rsidR="00F2107E" w:rsidRPr="00031F28" w:rsidRDefault="00F2107E" w:rsidP="00F2107E">
      <w:pPr>
        <w:jc w:val="both"/>
        <w:rPr>
          <w:sz w:val="28"/>
        </w:rPr>
      </w:pPr>
      <w:r>
        <w:rPr>
          <w:sz w:val="28"/>
        </w:rPr>
        <w:t xml:space="preserve">- </w:t>
      </w:r>
      <w:r w:rsidR="00491918">
        <w:rPr>
          <w:sz w:val="28"/>
        </w:rPr>
        <w:tab/>
      </w:r>
      <w:r w:rsidRPr="00031F28">
        <w:rPr>
          <w:sz w:val="28"/>
        </w:rPr>
        <w:t>Работа со средствами массовой информации, включая публикацию основных положений стратегии в местной прессе и обсуждение их с представителями общ</w:t>
      </w:r>
      <w:r w:rsidRPr="00031F28">
        <w:rPr>
          <w:sz w:val="28"/>
        </w:rPr>
        <w:t>е</w:t>
      </w:r>
      <w:r w:rsidRPr="00031F28">
        <w:rPr>
          <w:sz w:val="28"/>
        </w:rPr>
        <w:t>ственности.</w:t>
      </w:r>
    </w:p>
    <w:p w:rsidR="00F2107E" w:rsidRDefault="00F2107E" w:rsidP="003731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7C4" w:rsidRDefault="00D867C4" w:rsidP="00AC37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</w:p>
    <w:p w:rsidR="00E92439" w:rsidRPr="0032480D" w:rsidRDefault="00255A1A" w:rsidP="003248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0D">
        <w:rPr>
          <w:rFonts w:ascii="Times New Roman" w:hAnsi="Times New Roman" w:cs="Times New Roman"/>
          <w:b/>
          <w:sz w:val="28"/>
          <w:szCs w:val="28"/>
        </w:rPr>
        <w:t>4</w:t>
      </w:r>
      <w:r w:rsidR="00C87220" w:rsidRPr="003248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748" w:rsidRPr="0032480D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C87220" w:rsidRPr="0032480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2C401D" w:rsidRPr="0032480D">
        <w:rPr>
          <w:rFonts w:ascii="Times New Roman" w:hAnsi="Times New Roman" w:cs="Times New Roman"/>
          <w:b/>
          <w:sz w:val="28"/>
          <w:szCs w:val="28"/>
        </w:rPr>
        <w:t>ПРИОРИТЕТОВ</w:t>
      </w:r>
    </w:p>
    <w:p w:rsidR="00D33F13" w:rsidRDefault="00D33F13" w:rsidP="00AC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87258C">
        <w:rPr>
          <w:sz w:val="28"/>
          <w:szCs w:val="28"/>
        </w:rPr>
        <w:t xml:space="preserve">Приоритетов </w:t>
      </w:r>
      <w:r>
        <w:rPr>
          <w:sz w:val="28"/>
          <w:szCs w:val="28"/>
        </w:rPr>
        <w:t xml:space="preserve">заключается в целенаправленном воздействии органов местного самоуправления на все субъекты хозяйственной деятельности, все </w:t>
      </w:r>
      <w:r w:rsidR="00075A6A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сообщество в интересах достижения намеченных стратегических целей.</w:t>
      </w:r>
    </w:p>
    <w:p w:rsidR="00D33F13" w:rsidRDefault="00D33F13" w:rsidP="00D33F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F13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D052B2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Pr="00D33F13">
        <w:rPr>
          <w:rFonts w:ascii="Times New Roman" w:hAnsi="Times New Roman" w:cs="Times New Roman"/>
          <w:sz w:val="28"/>
          <w:szCs w:val="28"/>
        </w:rPr>
        <w:t>будут разработаны</w:t>
      </w:r>
      <w:r w:rsidRPr="00086D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7FA2">
        <w:rPr>
          <w:rFonts w:ascii="Times New Roman" w:hAnsi="Times New Roman" w:cs="Times New Roman"/>
          <w:sz w:val="28"/>
          <w:szCs w:val="28"/>
        </w:rPr>
        <w:t>ы</w:t>
      </w:r>
      <w:r w:rsidRPr="00086D3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 среднесрочную и краткосрочную перспективы.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D30">
        <w:rPr>
          <w:rFonts w:ascii="Times New Roman" w:hAnsi="Times New Roman" w:cs="Times New Roman"/>
          <w:sz w:val="28"/>
          <w:szCs w:val="28"/>
        </w:rPr>
        <w:t xml:space="preserve">В Программах будет отражено детализированное представление о путях развития </w:t>
      </w:r>
      <w:r w:rsidR="00075A6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401D">
        <w:rPr>
          <w:rFonts w:ascii="Times New Roman" w:hAnsi="Times New Roman" w:cs="Times New Roman"/>
          <w:sz w:val="28"/>
          <w:szCs w:val="28"/>
        </w:rPr>
        <w:t>Новоигрминское городское поселение</w:t>
      </w:r>
      <w:r w:rsidR="00075A6A">
        <w:rPr>
          <w:rFonts w:ascii="Times New Roman" w:hAnsi="Times New Roman" w:cs="Times New Roman"/>
          <w:sz w:val="28"/>
          <w:szCs w:val="28"/>
        </w:rPr>
        <w:t>»</w:t>
      </w:r>
      <w:r w:rsidR="002C401D">
        <w:rPr>
          <w:rFonts w:ascii="Times New Roman" w:hAnsi="Times New Roman" w:cs="Times New Roman"/>
          <w:sz w:val="28"/>
          <w:szCs w:val="28"/>
        </w:rPr>
        <w:t>.</w:t>
      </w:r>
      <w:r w:rsidRPr="0008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13" w:rsidRDefault="002C401D" w:rsidP="00D33F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Приоритетов</w:t>
      </w:r>
      <w:r w:rsidR="00D33F13" w:rsidRPr="002648E1">
        <w:rPr>
          <w:sz w:val="28"/>
          <w:szCs w:val="28"/>
        </w:rPr>
        <w:t xml:space="preserve"> могут возникнуть новые интересные идеи, которые не нашли отражения </w:t>
      </w:r>
      <w:r w:rsidR="00D33F13" w:rsidRPr="00D22A65">
        <w:rPr>
          <w:sz w:val="28"/>
          <w:szCs w:val="28"/>
        </w:rPr>
        <w:t xml:space="preserve">в предложенных </w:t>
      </w:r>
      <w:r w:rsidR="00D33F13">
        <w:rPr>
          <w:sz w:val="28"/>
          <w:szCs w:val="28"/>
        </w:rPr>
        <w:t>направлениях развития</w:t>
      </w:r>
      <w:r>
        <w:rPr>
          <w:sz w:val="28"/>
          <w:szCs w:val="28"/>
        </w:rPr>
        <w:t xml:space="preserve"> Новоигирминского городского поселения</w:t>
      </w:r>
      <w:r w:rsidR="00D33F13">
        <w:rPr>
          <w:sz w:val="28"/>
          <w:szCs w:val="28"/>
        </w:rPr>
        <w:t>.</w:t>
      </w:r>
    </w:p>
    <w:p w:rsidR="007447A6" w:rsidRDefault="002C401D" w:rsidP="00AC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идей Приоритетов</w:t>
      </w:r>
      <w:r w:rsidR="007447A6">
        <w:rPr>
          <w:sz w:val="28"/>
          <w:szCs w:val="28"/>
        </w:rPr>
        <w:t xml:space="preserve"> </w:t>
      </w:r>
      <w:r w:rsidR="00FB3891">
        <w:rPr>
          <w:sz w:val="28"/>
          <w:szCs w:val="28"/>
        </w:rPr>
        <w:t xml:space="preserve">планируется </w:t>
      </w:r>
      <w:r w:rsidR="007447A6">
        <w:rPr>
          <w:sz w:val="28"/>
          <w:szCs w:val="28"/>
        </w:rPr>
        <w:t xml:space="preserve">осуществлять </w:t>
      </w:r>
      <w:r w:rsidR="00FB3891">
        <w:rPr>
          <w:sz w:val="28"/>
          <w:szCs w:val="28"/>
        </w:rPr>
        <w:t>путем</w:t>
      </w:r>
      <w:r w:rsidR="007447A6">
        <w:rPr>
          <w:sz w:val="28"/>
          <w:szCs w:val="28"/>
        </w:rPr>
        <w:t>:</w:t>
      </w:r>
    </w:p>
    <w:p w:rsidR="007447A6" w:rsidRDefault="007447A6" w:rsidP="00AC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</w:t>
      </w:r>
      <w:r w:rsidR="00FB3891">
        <w:rPr>
          <w:sz w:val="28"/>
          <w:szCs w:val="28"/>
        </w:rPr>
        <w:t>а</w:t>
      </w:r>
      <w:r>
        <w:rPr>
          <w:sz w:val="28"/>
          <w:szCs w:val="28"/>
        </w:rPr>
        <w:t xml:space="preserve"> ключевых проблем развития</w:t>
      </w:r>
      <w:r w:rsidR="002C401D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>;</w:t>
      </w:r>
    </w:p>
    <w:p w:rsidR="007447A6" w:rsidRDefault="007447A6" w:rsidP="00AC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учет</w:t>
      </w:r>
      <w:r w:rsidR="00FB3891">
        <w:rPr>
          <w:sz w:val="28"/>
          <w:szCs w:val="28"/>
        </w:rPr>
        <w:t>а</w:t>
      </w:r>
      <w:r>
        <w:rPr>
          <w:sz w:val="28"/>
          <w:szCs w:val="28"/>
        </w:rPr>
        <w:t xml:space="preserve"> новых предложений </w:t>
      </w:r>
      <w:r w:rsidR="00075A6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сообщества по стратегическому развитию</w:t>
      </w:r>
      <w:r w:rsidR="002C401D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>;</w:t>
      </w:r>
    </w:p>
    <w:p w:rsidR="002C401D" w:rsidRDefault="007447A6" w:rsidP="00AC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выявлени</w:t>
      </w:r>
      <w:r w:rsidR="00FB3891">
        <w:rPr>
          <w:sz w:val="28"/>
          <w:szCs w:val="28"/>
        </w:rPr>
        <w:t>я</w:t>
      </w:r>
      <w:r>
        <w:rPr>
          <w:sz w:val="28"/>
          <w:szCs w:val="28"/>
        </w:rPr>
        <w:t xml:space="preserve"> новых стратегических партнеров </w:t>
      </w:r>
      <w:r w:rsidR="002C401D">
        <w:rPr>
          <w:sz w:val="28"/>
          <w:szCs w:val="28"/>
        </w:rPr>
        <w:t>Новоигирминского городского поселения;</w:t>
      </w:r>
    </w:p>
    <w:p w:rsidR="007447A6" w:rsidRDefault="007447A6" w:rsidP="00AC3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</w:t>
      </w:r>
      <w:r w:rsidR="00FB3891">
        <w:rPr>
          <w:sz w:val="28"/>
          <w:szCs w:val="28"/>
        </w:rPr>
        <w:t>я</w:t>
      </w:r>
      <w:r>
        <w:rPr>
          <w:sz w:val="28"/>
          <w:szCs w:val="28"/>
        </w:rPr>
        <w:t xml:space="preserve"> на базе указанных идей конкретных проектов развития</w:t>
      </w:r>
      <w:r w:rsidR="00B37FA4">
        <w:rPr>
          <w:sz w:val="28"/>
          <w:szCs w:val="28"/>
        </w:rPr>
        <w:t>.</w:t>
      </w:r>
    </w:p>
    <w:p w:rsidR="00D33F13" w:rsidRDefault="007058A1" w:rsidP="00E67FA2">
      <w:pPr>
        <w:ind w:firstLine="720"/>
        <w:jc w:val="both"/>
        <w:rPr>
          <w:sz w:val="28"/>
          <w:szCs w:val="28"/>
        </w:rPr>
      </w:pPr>
      <w:r>
        <w:rPr>
          <w:sz w:val="28"/>
        </w:rPr>
        <w:t>Н</w:t>
      </w:r>
      <w:r w:rsidRPr="00086D30">
        <w:rPr>
          <w:sz w:val="28"/>
        </w:rPr>
        <w:t>овы</w:t>
      </w:r>
      <w:r>
        <w:rPr>
          <w:sz w:val="28"/>
        </w:rPr>
        <w:t>е</w:t>
      </w:r>
      <w:r w:rsidRPr="00086D30">
        <w:rPr>
          <w:sz w:val="28"/>
        </w:rPr>
        <w:t xml:space="preserve"> направлени</w:t>
      </w:r>
      <w:r>
        <w:rPr>
          <w:sz w:val="28"/>
        </w:rPr>
        <w:t>я</w:t>
      </w:r>
      <w:r w:rsidRPr="00086D30">
        <w:rPr>
          <w:sz w:val="28"/>
        </w:rPr>
        <w:t xml:space="preserve"> перспективного развития </w:t>
      </w:r>
      <w:r w:rsidR="002C401D">
        <w:rPr>
          <w:sz w:val="28"/>
          <w:szCs w:val="28"/>
        </w:rPr>
        <w:t>Новоигирминского городского поселения</w:t>
      </w:r>
      <w:r>
        <w:rPr>
          <w:sz w:val="28"/>
        </w:rPr>
        <w:t xml:space="preserve"> будут учитываться при разработке </w:t>
      </w:r>
      <w:r w:rsidRPr="00086D30">
        <w:rPr>
          <w:sz w:val="28"/>
          <w:szCs w:val="28"/>
        </w:rPr>
        <w:t>Программ социально-экономического развития.</w:t>
      </w:r>
    </w:p>
    <w:sectPr w:rsidR="00D33F13" w:rsidSect="00A927E8">
      <w:footerReference w:type="even" r:id="rId7"/>
      <w:footerReference w:type="default" r:id="rId8"/>
      <w:pgSz w:w="11906" w:h="16838"/>
      <w:pgMar w:top="851" w:right="926" w:bottom="1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63" w:rsidRDefault="00BA7163">
      <w:r>
        <w:separator/>
      </w:r>
    </w:p>
  </w:endnote>
  <w:endnote w:type="continuationSeparator" w:id="0">
    <w:p w:rsidR="00BA7163" w:rsidRDefault="00BA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61" w:rsidRDefault="002F3461" w:rsidP="00AA77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461" w:rsidRDefault="002F3461" w:rsidP="001637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61" w:rsidRDefault="002F3461" w:rsidP="00AA77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C10">
      <w:rPr>
        <w:rStyle w:val="a6"/>
        <w:noProof/>
      </w:rPr>
      <w:t>1</w:t>
    </w:r>
    <w:r>
      <w:rPr>
        <w:rStyle w:val="a6"/>
      </w:rPr>
      <w:fldChar w:fldCharType="end"/>
    </w:r>
  </w:p>
  <w:p w:rsidR="002F3461" w:rsidRDefault="002F3461" w:rsidP="001637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63" w:rsidRDefault="00BA7163">
      <w:r>
        <w:separator/>
      </w:r>
    </w:p>
  </w:footnote>
  <w:footnote w:type="continuationSeparator" w:id="0">
    <w:p w:rsidR="00BA7163" w:rsidRDefault="00BA7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7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0C78"/>
    <w:multiLevelType w:val="hybridMultilevel"/>
    <w:tmpl w:val="0CA6A806"/>
    <w:lvl w:ilvl="0" w:tplc="5832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494D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A3D6FA9"/>
    <w:multiLevelType w:val="multilevel"/>
    <w:tmpl w:val="FCEEDE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>
    <w:nsid w:val="0C8E58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2251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EB2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5B7D7B"/>
    <w:multiLevelType w:val="hybridMultilevel"/>
    <w:tmpl w:val="730AC2AC"/>
    <w:lvl w:ilvl="0" w:tplc="5832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75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E4DC3"/>
    <w:multiLevelType w:val="multilevel"/>
    <w:tmpl w:val="4854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5C96491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75969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50FDE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2294768"/>
    <w:multiLevelType w:val="hybridMultilevel"/>
    <w:tmpl w:val="562C6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325D4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3C442AF"/>
    <w:multiLevelType w:val="multilevel"/>
    <w:tmpl w:val="2D36F04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4C26153"/>
    <w:multiLevelType w:val="hybridMultilevel"/>
    <w:tmpl w:val="FE6E7D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A55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2A7177"/>
    <w:multiLevelType w:val="multilevel"/>
    <w:tmpl w:val="16FC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29BA7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07E07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61328A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6B610ED"/>
    <w:multiLevelType w:val="hybridMultilevel"/>
    <w:tmpl w:val="87DA2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FF5D7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E43A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C27B62"/>
    <w:multiLevelType w:val="multilevel"/>
    <w:tmpl w:val="4F8C3220"/>
    <w:lvl w:ilvl="0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80"/>
        </w:tabs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8"/>
        </w:tabs>
        <w:ind w:left="5068" w:hanging="2160"/>
      </w:pPr>
      <w:rPr>
        <w:rFonts w:hint="default"/>
      </w:rPr>
    </w:lvl>
  </w:abstractNum>
  <w:abstractNum w:abstractNumId="26">
    <w:nsid w:val="4B5F40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7F5E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4F565D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36792D"/>
    <w:multiLevelType w:val="hybridMultilevel"/>
    <w:tmpl w:val="2EFE556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0">
    <w:nsid w:val="52BD62C0"/>
    <w:multiLevelType w:val="hybridMultilevel"/>
    <w:tmpl w:val="591ABBF6"/>
    <w:lvl w:ilvl="0" w:tplc="EBAEF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02677"/>
    <w:multiLevelType w:val="multilevel"/>
    <w:tmpl w:val="D5581F4C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F30BE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0D460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C560E8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CCB2136"/>
    <w:multiLevelType w:val="hybridMultilevel"/>
    <w:tmpl w:val="DCEC0110"/>
    <w:lvl w:ilvl="0" w:tplc="044E61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81C0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2B4345"/>
    <w:multiLevelType w:val="hybridMultilevel"/>
    <w:tmpl w:val="37EE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0014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55F4C79"/>
    <w:multiLevelType w:val="multilevel"/>
    <w:tmpl w:val="491A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6C1772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052A67"/>
    <w:multiLevelType w:val="hybridMultilevel"/>
    <w:tmpl w:val="4BAA34FA"/>
    <w:lvl w:ilvl="0" w:tplc="27EE2D84">
      <w:start w:val="1"/>
      <w:numFmt w:val="decimal"/>
      <w:lvlText w:val="%1)"/>
      <w:lvlJc w:val="left"/>
      <w:pPr>
        <w:tabs>
          <w:tab w:val="num" w:pos="446"/>
        </w:tabs>
        <w:ind w:left="446" w:hanging="450"/>
      </w:pPr>
      <w:rPr>
        <w:rFonts w:hint="default"/>
      </w:rPr>
    </w:lvl>
    <w:lvl w:ilvl="1" w:tplc="E52412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42">
    <w:nsid w:val="7ABE1050"/>
    <w:multiLevelType w:val="hybridMultilevel"/>
    <w:tmpl w:val="E222BF18"/>
    <w:lvl w:ilvl="0" w:tplc="C9B6CC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5"/>
  </w:num>
  <w:num w:numId="4">
    <w:abstractNumId w:val="42"/>
  </w:num>
  <w:num w:numId="5">
    <w:abstractNumId w:val="22"/>
  </w:num>
  <w:num w:numId="6">
    <w:abstractNumId w:val="25"/>
  </w:num>
  <w:num w:numId="7">
    <w:abstractNumId w:val="41"/>
  </w:num>
  <w:num w:numId="8">
    <w:abstractNumId w:val="29"/>
  </w:num>
  <w:num w:numId="9">
    <w:abstractNumId w:val="9"/>
  </w:num>
  <w:num w:numId="10">
    <w:abstractNumId w:val="7"/>
  </w:num>
  <w:num w:numId="11">
    <w:abstractNumId w:val="18"/>
  </w:num>
  <w:num w:numId="12">
    <w:abstractNumId w:val="39"/>
  </w:num>
  <w:num w:numId="13">
    <w:abstractNumId w:val="1"/>
  </w:num>
  <w:num w:numId="14">
    <w:abstractNumId w:val="31"/>
  </w:num>
  <w:num w:numId="15">
    <w:abstractNumId w:val="37"/>
  </w:num>
  <w:num w:numId="16">
    <w:abstractNumId w:val="15"/>
  </w:num>
  <w:num w:numId="17">
    <w:abstractNumId w:val="6"/>
  </w:num>
  <w:num w:numId="18">
    <w:abstractNumId w:val="19"/>
  </w:num>
  <w:num w:numId="19">
    <w:abstractNumId w:val="33"/>
  </w:num>
  <w:num w:numId="20">
    <w:abstractNumId w:val="26"/>
  </w:num>
  <w:num w:numId="21">
    <w:abstractNumId w:val="30"/>
  </w:num>
  <w:num w:numId="22">
    <w:abstractNumId w:val="14"/>
  </w:num>
  <w:num w:numId="23">
    <w:abstractNumId w:val="34"/>
  </w:num>
  <w:num w:numId="24">
    <w:abstractNumId w:val="28"/>
  </w:num>
  <w:num w:numId="25">
    <w:abstractNumId w:val="13"/>
  </w:num>
  <w:num w:numId="26">
    <w:abstractNumId w:val="24"/>
  </w:num>
  <w:num w:numId="27">
    <w:abstractNumId w:val="10"/>
  </w:num>
  <w:num w:numId="28">
    <w:abstractNumId w:val="20"/>
  </w:num>
  <w:num w:numId="29">
    <w:abstractNumId w:val="40"/>
  </w:num>
  <w:num w:numId="30">
    <w:abstractNumId w:val="27"/>
  </w:num>
  <w:num w:numId="31">
    <w:abstractNumId w:val="17"/>
  </w:num>
  <w:num w:numId="32">
    <w:abstractNumId w:val="4"/>
  </w:num>
  <w:num w:numId="33">
    <w:abstractNumId w:val="36"/>
  </w:num>
  <w:num w:numId="34">
    <w:abstractNumId w:val="11"/>
  </w:num>
  <w:num w:numId="35">
    <w:abstractNumId w:val="12"/>
  </w:num>
  <w:num w:numId="36">
    <w:abstractNumId w:val="0"/>
  </w:num>
  <w:num w:numId="37">
    <w:abstractNumId w:val="2"/>
  </w:num>
  <w:num w:numId="38">
    <w:abstractNumId w:val="38"/>
  </w:num>
  <w:num w:numId="39">
    <w:abstractNumId w:val="21"/>
  </w:num>
  <w:num w:numId="40">
    <w:abstractNumId w:val="32"/>
  </w:num>
  <w:num w:numId="41">
    <w:abstractNumId w:val="5"/>
  </w:num>
  <w:num w:numId="42">
    <w:abstractNumId w:val="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27"/>
    <w:rsid w:val="00000B0B"/>
    <w:rsid w:val="00000E46"/>
    <w:rsid w:val="00002455"/>
    <w:rsid w:val="00005D8E"/>
    <w:rsid w:val="00007960"/>
    <w:rsid w:val="00007E9F"/>
    <w:rsid w:val="00014A90"/>
    <w:rsid w:val="0001589B"/>
    <w:rsid w:val="00015B8D"/>
    <w:rsid w:val="00023C7F"/>
    <w:rsid w:val="00024F0E"/>
    <w:rsid w:val="00025034"/>
    <w:rsid w:val="00026EB6"/>
    <w:rsid w:val="00027D6F"/>
    <w:rsid w:val="00033A9A"/>
    <w:rsid w:val="0003580F"/>
    <w:rsid w:val="00035DB2"/>
    <w:rsid w:val="00036D98"/>
    <w:rsid w:val="00043814"/>
    <w:rsid w:val="00044815"/>
    <w:rsid w:val="000455C5"/>
    <w:rsid w:val="00052F55"/>
    <w:rsid w:val="00053E14"/>
    <w:rsid w:val="0005719D"/>
    <w:rsid w:val="00057421"/>
    <w:rsid w:val="00057DFF"/>
    <w:rsid w:val="00060FAD"/>
    <w:rsid w:val="000612E5"/>
    <w:rsid w:val="00063904"/>
    <w:rsid w:val="00063E08"/>
    <w:rsid w:val="00065564"/>
    <w:rsid w:val="0006605B"/>
    <w:rsid w:val="00075A6A"/>
    <w:rsid w:val="00075DAC"/>
    <w:rsid w:val="00080EB9"/>
    <w:rsid w:val="00081698"/>
    <w:rsid w:val="0008445D"/>
    <w:rsid w:val="00085F14"/>
    <w:rsid w:val="00086D30"/>
    <w:rsid w:val="00091471"/>
    <w:rsid w:val="00092B6B"/>
    <w:rsid w:val="000A2ECC"/>
    <w:rsid w:val="000A34F9"/>
    <w:rsid w:val="000B0B29"/>
    <w:rsid w:val="000B0D57"/>
    <w:rsid w:val="000B4AE4"/>
    <w:rsid w:val="000C240E"/>
    <w:rsid w:val="000C4232"/>
    <w:rsid w:val="000C58E7"/>
    <w:rsid w:val="000C5B1C"/>
    <w:rsid w:val="000D031C"/>
    <w:rsid w:val="000D180F"/>
    <w:rsid w:val="000D3637"/>
    <w:rsid w:val="000D3CC2"/>
    <w:rsid w:val="000D69DC"/>
    <w:rsid w:val="000D6D69"/>
    <w:rsid w:val="000E29A1"/>
    <w:rsid w:val="000E3599"/>
    <w:rsid w:val="000E4D8B"/>
    <w:rsid w:val="000E6FFE"/>
    <w:rsid w:val="000F353A"/>
    <w:rsid w:val="000F371B"/>
    <w:rsid w:val="000F438A"/>
    <w:rsid w:val="000F4648"/>
    <w:rsid w:val="000F4684"/>
    <w:rsid w:val="000F5814"/>
    <w:rsid w:val="001006E7"/>
    <w:rsid w:val="001045B2"/>
    <w:rsid w:val="00105FE1"/>
    <w:rsid w:val="00106265"/>
    <w:rsid w:val="001113E8"/>
    <w:rsid w:val="00112D3A"/>
    <w:rsid w:val="00114C72"/>
    <w:rsid w:val="00120C8A"/>
    <w:rsid w:val="00121502"/>
    <w:rsid w:val="001230EA"/>
    <w:rsid w:val="00125103"/>
    <w:rsid w:val="00133B8D"/>
    <w:rsid w:val="00136108"/>
    <w:rsid w:val="00144E1E"/>
    <w:rsid w:val="00145DF4"/>
    <w:rsid w:val="00146419"/>
    <w:rsid w:val="001464ED"/>
    <w:rsid w:val="0015100B"/>
    <w:rsid w:val="00151D8D"/>
    <w:rsid w:val="00155B22"/>
    <w:rsid w:val="00156CE5"/>
    <w:rsid w:val="00160D75"/>
    <w:rsid w:val="00161846"/>
    <w:rsid w:val="0016281E"/>
    <w:rsid w:val="00163772"/>
    <w:rsid w:val="00164D2A"/>
    <w:rsid w:val="00165CC7"/>
    <w:rsid w:val="0017126F"/>
    <w:rsid w:val="00171A81"/>
    <w:rsid w:val="00173E72"/>
    <w:rsid w:val="00176E45"/>
    <w:rsid w:val="00180680"/>
    <w:rsid w:val="00181217"/>
    <w:rsid w:val="001813CE"/>
    <w:rsid w:val="0018689A"/>
    <w:rsid w:val="001879F2"/>
    <w:rsid w:val="00195EB4"/>
    <w:rsid w:val="00197CE4"/>
    <w:rsid w:val="001A4960"/>
    <w:rsid w:val="001B2D4D"/>
    <w:rsid w:val="001B5663"/>
    <w:rsid w:val="001B7AE0"/>
    <w:rsid w:val="001C174A"/>
    <w:rsid w:val="001C2DF1"/>
    <w:rsid w:val="001C4E4A"/>
    <w:rsid w:val="001C5ED8"/>
    <w:rsid w:val="001C772C"/>
    <w:rsid w:val="001D3C2B"/>
    <w:rsid w:val="001D6157"/>
    <w:rsid w:val="001D7867"/>
    <w:rsid w:val="001E01C9"/>
    <w:rsid w:val="001E177E"/>
    <w:rsid w:val="001E2884"/>
    <w:rsid w:val="001E4591"/>
    <w:rsid w:val="001E4987"/>
    <w:rsid w:val="001E66BA"/>
    <w:rsid w:val="001E73F4"/>
    <w:rsid w:val="001F03ED"/>
    <w:rsid w:val="001F0E34"/>
    <w:rsid w:val="001F1165"/>
    <w:rsid w:val="001F1796"/>
    <w:rsid w:val="001F1C7B"/>
    <w:rsid w:val="001F3465"/>
    <w:rsid w:val="001F3ECF"/>
    <w:rsid w:val="001F5916"/>
    <w:rsid w:val="002007F3"/>
    <w:rsid w:val="00200C1E"/>
    <w:rsid w:val="002019CA"/>
    <w:rsid w:val="00201DBC"/>
    <w:rsid w:val="00202C1E"/>
    <w:rsid w:val="00210834"/>
    <w:rsid w:val="00210C81"/>
    <w:rsid w:val="00211DF6"/>
    <w:rsid w:val="002152AF"/>
    <w:rsid w:val="00220245"/>
    <w:rsid w:val="00223FBB"/>
    <w:rsid w:val="00227E9D"/>
    <w:rsid w:val="00232F1C"/>
    <w:rsid w:val="00233A8E"/>
    <w:rsid w:val="00240F41"/>
    <w:rsid w:val="002413CA"/>
    <w:rsid w:val="00242B73"/>
    <w:rsid w:val="002458DB"/>
    <w:rsid w:val="00247D6D"/>
    <w:rsid w:val="00250AD5"/>
    <w:rsid w:val="0025117C"/>
    <w:rsid w:val="002515E9"/>
    <w:rsid w:val="00254558"/>
    <w:rsid w:val="00254AAD"/>
    <w:rsid w:val="00255087"/>
    <w:rsid w:val="0025596F"/>
    <w:rsid w:val="00255A1A"/>
    <w:rsid w:val="0026291D"/>
    <w:rsid w:val="00263D0F"/>
    <w:rsid w:val="002648A3"/>
    <w:rsid w:val="002648E1"/>
    <w:rsid w:val="00265724"/>
    <w:rsid w:val="002706BC"/>
    <w:rsid w:val="00272534"/>
    <w:rsid w:val="00274305"/>
    <w:rsid w:val="00283B3B"/>
    <w:rsid w:val="002874F8"/>
    <w:rsid w:val="00292AB3"/>
    <w:rsid w:val="002940D7"/>
    <w:rsid w:val="00295F8E"/>
    <w:rsid w:val="00296AD5"/>
    <w:rsid w:val="00296E64"/>
    <w:rsid w:val="002A1E1E"/>
    <w:rsid w:val="002A5F2E"/>
    <w:rsid w:val="002B0EE8"/>
    <w:rsid w:val="002B2847"/>
    <w:rsid w:val="002B4018"/>
    <w:rsid w:val="002B7B7D"/>
    <w:rsid w:val="002C0974"/>
    <w:rsid w:val="002C401D"/>
    <w:rsid w:val="002C456D"/>
    <w:rsid w:val="002C59A5"/>
    <w:rsid w:val="002C5DE2"/>
    <w:rsid w:val="002C7615"/>
    <w:rsid w:val="002D5BBE"/>
    <w:rsid w:val="002D7ADD"/>
    <w:rsid w:val="002E1061"/>
    <w:rsid w:val="002E1B40"/>
    <w:rsid w:val="002E3593"/>
    <w:rsid w:val="002E419E"/>
    <w:rsid w:val="002E43A7"/>
    <w:rsid w:val="002E76F6"/>
    <w:rsid w:val="002F070E"/>
    <w:rsid w:val="002F0D9E"/>
    <w:rsid w:val="002F18E4"/>
    <w:rsid w:val="002F1EB4"/>
    <w:rsid w:val="002F311D"/>
    <w:rsid w:val="002F3424"/>
    <w:rsid w:val="002F3461"/>
    <w:rsid w:val="002F34C0"/>
    <w:rsid w:val="002F36FB"/>
    <w:rsid w:val="002F44C7"/>
    <w:rsid w:val="003022AE"/>
    <w:rsid w:val="0030358D"/>
    <w:rsid w:val="003036CC"/>
    <w:rsid w:val="00303FA5"/>
    <w:rsid w:val="00304349"/>
    <w:rsid w:val="00305AA2"/>
    <w:rsid w:val="0031214B"/>
    <w:rsid w:val="00314746"/>
    <w:rsid w:val="00323DB4"/>
    <w:rsid w:val="0032480D"/>
    <w:rsid w:val="00326BD7"/>
    <w:rsid w:val="00327024"/>
    <w:rsid w:val="00332E9B"/>
    <w:rsid w:val="003367B8"/>
    <w:rsid w:val="0034023D"/>
    <w:rsid w:val="0034102B"/>
    <w:rsid w:val="00345B42"/>
    <w:rsid w:val="00345FE8"/>
    <w:rsid w:val="0034655C"/>
    <w:rsid w:val="003467B3"/>
    <w:rsid w:val="003518C2"/>
    <w:rsid w:val="003543D7"/>
    <w:rsid w:val="00354BB9"/>
    <w:rsid w:val="00360546"/>
    <w:rsid w:val="003608AD"/>
    <w:rsid w:val="00360A68"/>
    <w:rsid w:val="00360E36"/>
    <w:rsid w:val="003646C5"/>
    <w:rsid w:val="003650E3"/>
    <w:rsid w:val="00366CCD"/>
    <w:rsid w:val="00367630"/>
    <w:rsid w:val="0037318D"/>
    <w:rsid w:val="003731FE"/>
    <w:rsid w:val="00373909"/>
    <w:rsid w:val="003739D9"/>
    <w:rsid w:val="00374F5E"/>
    <w:rsid w:val="003803CE"/>
    <w:rsid w:val="00380B63"/>
    <w:rsid w:val="003838DA"/>
    <w:rsid w:val="00384939"/>
    <w:rsid w:val="0038663B"/>
    <w:rsid w:val="00387A68"/>
    <w:rsid w:val="00392D93"/>
    <w:rsid w:val="003979BF"/>
    <w:rsid w:val="003A25E5"/>
    <w:rsid w:val="003A35E5"/>
    <w:rsid w:val="003A38BC"/>
    <w:rsid w:val="003B109A"/>
    <w:rsid w:val="003B1599"/>
    <w:rsid w:val="003B792D"/>
    <w:rsid w:val="003B7AC9"/>
    <w:rsid w:val="003C06C7"/>
    <w:rsid w:val="003C1C45"/>
    <w:rsid w:val="003C5735"/>
    <w:rsid w:val="003C6D41"/>
    <w:rsid w:val="003C6EF4"/>
    <w:rsid w:val="003D4625"/>
    <w:rsid w:val="003D522C"/>
    <w:rsid w:val="003D5AA0"/>
    <w:rsid w:val="003D7C37"/>
    <w:rsid w:val="003E21DE"/>
    <w:rsid w:val="003F439B"/>
    <w:rsid w:val="004006D3"/>
    <w:rsid w:val="00400A89"/>
    <w:rsid w:val="00400D84"/>
    <w:rsid w:val="00402960"/>
    <w:rsid w:val="00404147"/>
    <w:rsid w:val="004044B7"/>
    <w:rsid w:val="00406D26"/>
    <w:rsid w:val="004126E3"/>
    <w:rsid w:val="00412E57"/>
    <w:rsid w:val="00427045"/>
    <w:rsid w:val="00430204"/>
    <w:rsid w:val="004303FE"/>
    <w:rsid w:val="004321DA"/>
    <w:rsid w:val="00432231"/>
    <w:rsid w:val="004335FC"/>
    <w:rsid w:val="0043369D"/>
    <w:rsid w:val="004352AE"/>
    <w:rsid w:val="00435E64"/>
    <w:rsid w:val="00437690"/>
    <w:rsid w:val="0043790C"/>
    <w:rsid w:val="00440404"/>
    <w:rsid w:val="00442CD9"/>
    <w:rsid w:val="004449A3"/>
    <w:rsid w:val="00444C4C"/>
    <w:rsid w:val="00450A97"/>
    <w:rsid w:val="004556B7"/>
    <w:rsid w:val="00456AD0"/>
    <w:rsid w:val="00457D3C"/>
    <w:rsid w:val="00464FE7"/>
    <w:rsid w:val="004670DE"/>
    <w:rsid w:val="00471844"/>
    <w:rsid w:val="004746F6"/>
    <w:rsid w:val="00474BBE"/>
    <w:rsid w:val="00477BCD"/>
    <w:rsid w:val="00480A63"/>
    <w:rsid w:val="00482682"/>
    <w:rsid w:val="00484FE6"/>
    <w:rsid w:val="00490D89"/>
    <w:rsid w:val="00491918"/>
    <w:rsid w:val="0049346F"/>
    <w:rsid w:val="00494087"/>
    <w:rsid w:val="00496E5D"/>
    <w:rsid w:val="00496F06"/>
    <w:rsid w:val="004A161A"/>
    <w:rsid w:val="004A1C6B"/>
    <w:rsid w:val="004A4164"/>
    <w:rsid w:val="004A6785"/>
    <w:rsid w:val="004A71AA"/>
    <w:rsid w:val="004C0133"/>
    <w:rsid w:val="004C4363"/>
    <w:rsid w:val="004C49B1"/>
    <w:rsid w:val="004D003A"/>
    <w:rsid w:val="004D24A3"/>
    <w:rsid w:val="004D3B29"/>
    <w:rsid w:val="004E2DD3"/>
    <w:rsid w:val="004E51CD"/>
    <w:rsid w:val="004E52F8"/>
    <w:rsid w:val="004F21FD"/>
    <w:rsid w:val="004F576B"/>
    <w:rsid w:val="004F7D68"/>
    <w:rsid w:val="00500433"/>
    <w:rsid w:val="0050158E"/>
    <w:rsid w:val="00502E72"/>
    <w:rsid w:val="005030A5"/>
    <w:rsid w:val="005062EC"/>
    <w:rsid w:val="00507FDD"/>
    <w:rsid w:val="00513B48"/>
    <w:rsid w:val="005157CA"/>
    <w:rsid w:val="00516011"/>
    <w:rsid w:val="005343ED"/>
    <w:rsid w:val="005413C0"/>
    <w:rsid w:val="005419FE"/>
    <w:rsid w:val="00542BDD"/>
    <w:rsid w:val="005433F9"/>
    <w:rsid w:val="0054389C"/>
    <w:rsid w:val="00551C44"/>
    <w:rsid w:val="005571CC"/>
    <w:rsid w:val="00565A2D"/>
    <w:rsid w:val="005660E5"/>
    <w:rsid w:val="00566242"/>
    <w:rsid w:val="005758D7"/>
    <w:rsid w:val="0058108F"/>
    <w:rsid w:val="00583DF6"/>
    <w:rsid w:val="00584C46"/>
    <w:rsid w:val="00587277"/>
    <w:rsid w:val="005901B6"/>
    <w:rsid w:val="00590371"/>
    <w:rsid w:val="0059556F"/>
    <w:rsid w:val="005A2748"/>
    <w:rsid w:val="005B05C0"/>
    <w:rsid w:val="005B40DE"/>
    <w:rsid w:val="005B5498"/>
    <w:rsid w:val="005C1738"/>
    <w:rsid w:val="005C2416"/>
    <w:rsid w:val="005C3A82"/>
    <w:rsid w:val="005C62D2"/>
    <w:rsid w:val="005C74B7"/>
    <w:rsid w:val="005D120F"/>
    <w:rsid w:val="005D7C25"/>
    <w:rsid w:val="005E0A87"/>
    <w:rsid w:val="005E6D5F"/>
    <w:rsid w:val="005E7D53"/>
    <w:rsid w:val="005F3077"/>
    <w:rsid w:val="005F3D55"/>
    <w:rsid w:val="005F41AB"/>
    <w:rsid w:val="005F4E62"/>
    <w:rsid w:val="00600041"/>
    <w:rsid w:val="0060094C"/>
    <w:rsid w:val="0060346E"/>
    <w:rsid w:val="006040C9"/>
    <w:rsid w:val="006052B7"/>
    <w:rsid w:val="00605E92"/>
    <w:rsid w:val="00607E70"/>
    <w:rsid w:val="006110D2"/>
    <w:rsid w:val="0061203F"/>
    <w:rsid w:val="00621B2D"/>
    <w:rsid w:val="006245D8"/>
    <w:rsid w:val="006251F4"/>
    <w:rsid w:val="00630143"/>
    <w:rsid w:val="0063090E"/>
    <w:rsid w:val="006309E0"/>
    <w:rsid w:val="00632821"/>
    <w:rsid w:val="00633973"/>
    <w:rsid w:val="0063487E"/>
    <w:rsid w:val="006367B5"/>
    <w:rsid w:val="00636EC3"/>
    <w:rsid w:val="0064011E"/>
    <w:rsid w:val="006418AB"/>
    <w:rsid w:val="00643F42"/>
    <w:rsid w:val="006441A8"/>
    <w:rsid w:val="00646CE2"/>
    <w:rsid w:val="0064771D"/>
    <w:rsid w:val="00650D39"/>
    <w:rsid w:val="00650FDF"/>
    <w:rsid w:val="00655111"/>
    <w:rsid w:val="0065530E"/>
    <w:rsid w:val="006604BA"/>
    <w:rsid w:val="006634E5"/>
    <w:rsid w:val="00667066"/>
    <w:rsid w:val="0066762D"/>
    <w:rsid w:val="006717CF"/>
    <w:rsid w:val="00673397"/>
    <w:rsid w:val="00673C1F"/>
    <w:rsid w:val="006758B2"/>
    <w:rsid w:val="00680CC6"/>
    <w:rsid w:val="00680FCF"/>
    <w:rsid w:val="00682029"/>
    <w:rsid w:val="006873AE"/>
    <w:rsid w:val="00690140"/>
    <w:rsid w:val="006922DE"/>
    <w:rsid w:val="00692793"/>
    <w:rsid w:val="0069459B"/>
    <w:rsid w:val="00694D46"/>
    <w:rsid w:val="006A433E"/>
    <w:rsid w:val="006A54C9"/>
    <w:rsid w:val="006A5CA1"/>
    <w:rsid w:val="006A6068"/>
    <w:rsid w:val="006A694F"/>
    <w:rsid w:val="006B2311"/>
    <w:rsid w:val="006B43E0"/>
    <w:rsid w:val="006C055C"/>
    <w:rsid w:val="006C0C9C"/>
    <w:rsid w:val="006C5790"/>
    <w:rsid w:val="006C618F"/>
    <w:rsid w:val="006C6830"/>
    <w:rsid w:val="006C6D56"/>
    <w:rsid w:val="006C7BD7"/>
    <w:rsid w:val="006D4246"/>
    <w:rsid w:val="006D4340"/>
    <w:rsid w:val="006D793D"/>
    <w:rsid w:val="006E493A"/>
    <w:rsid w:val="006E4D54"/>
    <w:rsid w:val="006E7725"/>
    <w:rsid w:val="006F47DB"/>
    <w:rsid w:val="006F5D94"/>
    <w:rsid w:val="006F6026"/>
    <w:rsid w:val="006F7EEA"/>
    <w:rsid w:val="006F7EF4"/>
    <w:rsid w:val="00701E14"/>
    <w:rsid w:val="00703CAB"/>
    <w:rsid w:val="00703E41"/>
    <w:rsid w:val="007058A1"/>
    <w:rsid w:val="00706CC3"/>
    <w:rsid w:val="00710515"/>
    <w:rsid w:val="0071210E"/>
    <w:rsid w:val="00713A42"/>
    <w:rsid w:val="00713E84"/>
    <w:rsid w:val="007177BD"/>
    <w:rsid w:val="00720355"/>
    <w:rsid w:val="00720BE5"/>
    <w:rsid w:val="00721E8A"/>
    <w:rsid w:val="00730D5B"/>
    <w:rsid w:val="007367CC"/>
    <w:rsid w:val="007423A9"/>
    <w:rsid w:val="00742D98"/>
    <w:rsid w:val="007447A6"/>
    <w:rsid w:val="0074625F"/>
    <w:rsid w:val="00756767"/>
    <w:rsid w:val="00756AE3"/>
    <w:rsid w:val="00767AAF"/>
    <w:rsid w:val="00771B5B"/>
    <w:rsid w:val="0077510B"/>
    <w:rsid w:val="007762A0"/>
    <w:rsid w:val="007945FF"/>
    <w:rsid w:val="00797D6C"/>
    <w:rsid w:val="007A029A"/>
    <w:rsid w:val="007B3553"/>
    <w:rsid w:val="007B5A78"/>
    <w:rsid w:val="007B752E"/>
    <w:rsid w:val="007C066B"/>
    <w:rsid w:val="007C1381"/>
    <w:rsid w:val="007C1A44"/>
    <w:rsid w:val="007C6270"/>
    <w:rsid w:val="007C62A3"/>
    <w:rsid w:val="007D3B2C"/>
    <w:rsid w:val="007E0415"/>
    <w:rsid w:val="007E4ED1"/>
    <w:rsid w:val="007E6D3F"/>
    <w:rsid w:val="007F15A8"/>
    <w:rsid w:val="007F4748"/>
    <w:rsid w:val="007F7282"/>
    <w:rsid w:val="00800197"/>
    <w:rsid w:val="0080066E"/>
    <w:rsid w:val="00804FC4"/>
    <w:rsid w:val="008055DB"/>
    <w:rsid w:val="00806079"/>
    <w:rsid w:val="00807596"/>
    <w:rsid w:val="008105F4"/>
    <w:rsid w:val="00814891"/>
    <w:rsid w:val="00822636"/>
    <w:rsid w:val="00826049"/>
    <w:rsid w:val="00826B21"/>
    <w:rsid w:val="00826F28"/>
    <w:rsid w:val="00831275"/>
    <w:rsid w:val="00834916"/>
    <w:rsid w:val="008374CD"/>
    <w:rsid w:val="00837C1A"/>
    <w:rsid w:val="00840A83"/>
    <w:rsid w:val="00842C10"/>
    <w:rsid w:val="0084344D"/>
    <w:rsid w:val="00845B05"/>
    <w:rsid w:val="00845CB3"/>
    <w:rsid w:val="00854BBF"/>
    <w:rsid w:val="00855C5F"/>
    <w:rsid w:val="00856E2F"/>
    <w:rsid w:val="00856F5E"/>
    <w:rsid w:val="00861FDA"/>
    <w:rsid w:val="00863C67"/>
    <w:rsid w:val="008710B8"/>
    <w:rsid w:val="0087258C"/>
    <w:rsid w:val="00872637"/>
    <w:rsid w:val="00873B8A"/>
    <w:rsid w:val="00873C12"/>
    <w:rsid w:val="00874787"/>
    <w:rsid w:val="00875AFD"/>
    <w:rsid w:val="008769D7"/>
    <w:rsid w:val="00876E9D"/>
    <w:rsid w:val="00876FFF"/>
    <w:rsid w:val="00877380"/>
    <w:rsid w:val="008821E1"/>
    <w:rsid w:val="00883C74"/>
    <w:rsid w:val="00891291"/>
    <w:rsid w:val="00891A9E"/>
    <w:rsid w:val="00892994"/>
    <w:rsid w:val="00892AEE"/>
    <w:rsid w:val="00895093"/>
    <w:rsid w:val="0089627A"/>
    <w:rsid w:val="008A08BB"/>
    <w:rsid w:val="008A0CB8"/>
    <w:rsid w:val="008A1B45"/>
    <w:rsid w:val="008A1C06"/>
    <w:rsid w:val="008A2BEE"/>
    <w:rsid w:val="008A32F8"/>
    <w:rsid w:val="008B0A07"/>
    <w:rsid w:val="008B2E6F"/>
    <w:rsid w:val="008C3608"/>
    <w:rsid w:val="008D447C"/>
    <w:rsid w:val="008D4C69"/>
    <w:rsid w:val="008D549F"/>
    <w:rsid w:val="008D61E4"/>
    <w:rsid w:val="008D76B6"/>
    <w:rsid w:val="008D7EA3"/>
    <w:rsid w:val="008E0EBC"/>
    <w:rsid w:val="008E150A"/>
    <w:rsid w:val="008E2E09"/>
    <w:rsid w:val="008E4545"/>
    <w:rsid w:val="008E5B44"/>
    <w:rsid w:val="008E6F8B"/>
    <w:rsid w:val="008F01E6"/>
    <w:rsid w:val="008F194F"/>
    <w:rsid w:val="008F4B62"/>
    <w:rsid w:val="008F7968"/>
    <w:rsid w:val="00901F3F"/>
    <w:rsid w:val="0090202D"/>
    <w:rsid w:val="00903DDE"/>
    <w:rsid w:val="00904884"/>
    <w:rsid w:val="00907300"/>
    <w:rsid w:val="00907E2B"/>
    <w:rsid w:val="009101C4"/>
    <w:rsid w:val="00911551"/>
    <w:rsid w:val="00911BB4"/>
    <w:rsid w:val="00914ADF"/>
    <w:rsid w:val="00916FEB"/>
    <w:rsid w:val="00922618"/>
    <w:rsid w:val="00924DC0"/>
    <w:rsid w:val="00926656"/>
    <w:rsid w:val="00927EA9"/>
    <w:rsid w:val="009318AF"/>
    <w:rsid w:val="00932B6C"/>
    <w:rsid w:val="00932F43"/>
    <w:rsid w:val="009336D9"/>
    <w:rsid w:val="00934826"/>
    <w:rsid w:val="0093653D"/>
    <w:rsid w:val="00937D57"/>
    <w:rsid w:val="00951C6D"/>
    <w:rsid w:val="00952FE3"/>
    <w:rsid w:val="00953879"/>
    <w:rsid w:val="009551D3"/>
    <w:rsid w:val="0095656F"/>
    <w:rsid w:val="00957DD5"/>
    <w:rsid w:val="00960FC6"/>
    <w:rsid w:val="00961498"/>
    <w:rsid w:val="00961E72"/>
    <w:rsid w:val="00964F31"/>
    <w:rsid w:val="00970B86"/>
    <w:rsid w:val="009724A2"/>
    <w:rsid w:val="009757A0"/>
    <w:rsid w:val="0097596E"/>
    <w:rsid w:val="009773A4"/>
    <w:rsid w:val="009802F2"/>
    <w:rsid w:val="009808CD"/>
    <w:rsid w:val="0098427D"/>
    <w:rsid w:val="0098486D"/>
    <w:rsid w:val="0098654B"/>
    <w:rsid w:val="00987998"/>
    <w:rsid w:val="00991001"/>
    <w:rsid w:val="00992188"/>
    <w:rsid w:val="009931C4"/>
    <w:rsid w:val="009A106E"/>
    <w:rsid w:val="009A3697"/>
    <w:rsid w:val="009B5937"/>
    <w:rsid w:val="009B5DD9"/>
    <w:rsid w:val="009B674A"/>
    <w:rsid w:val="009C0B12"/>
    <w:rsid w:val="009C24C1"/>
    <w:rsid w:val="009C552F"/>
    <w:rsid w:val="009C6B3A"/>
    <w:rsid w:val="009D32F6"/>
    <w:rsid w:val="009D5C70"/>
    <w:rsid w:val="009E4E0E"/>
    <w:rsid w:val="009E73D7"/>
    <w:rsid w:val="009F001B"/>
    <w:rsid w:val="009F2BB1"/>
    <w:rsid w:val="009F3B80"/>
    <w:rsid w:val="009F4594"/>
    <w:rsid w:val="009F5730"/>
    <w:rsid w:val="00A009CC"/>
    <w:rsid w:val="00A01035"/>
    <w:rsid w:val="00A01CDC"/>
    <w:rsid w:val="00A03A99"/>
    <w:rsid w:val="00A03ACC"/>
    <w:rsid w:val="00A047AE"/>
    <w:rsid w:val="00A107D3"/>
    <w:rsid w:val="00A16D05"/>
    <w:rsid w:val="00A174D7"/>
    <w:rsid w:val="00A21486"/>
    <w:rsid w:val="00A22B1C"/>
    <w:rsid w:val="00A2484C"/>
    <w:rsid w:val="00A24FDA"/>
    <w:rsid w:val="00A253C8"/>
    <w:rsid w:val="00A324CE"/>
    <w:rsid w:val="00A3460B"/>
    <w:rsid w:val="00A36D60"/>
    <w:rsid w:val="00A430A9"/>
    <w:rsid w:val="00A43388"/>
    <w:rsid w:val="00A44378"/>
    <w:rsid w:val="00A47115"/>
    <w:rsid w:val="00A51157"/>
    <w:rsid w:val="00A5455B"/>
    <w:rsid w:val="00A546E5"/>
    <w:rsid w:val="00A54E79"/>
    <w:rsid w:val="00A55DD5"/>
    <w:rsid w:val="00A56269"/>
    <w:rsid w:val="00A619F2"/>
    <w:rsid w:val="00A62B68"/>
    <w:rsid w:val="00A62C8E"/>
    <w:rsid w:val="00A62F49"/>
    <w:rsid w:val="00A64653"/>
    <w:rsid w:val="00A75B29"/>
    <w:rsid w:val="00A75E88"/>
    <w:rsid w:val="00A9013D"/>
    <w:rsid w:val="00A918B8"/>
    <w:rsid w:val="00A9220C"/>
    <w:rsid w:val="00A927E8"/>
    <w:rsid w:val="00A92D70"/>
    <w:rsid w:val="00A95CFD"/>
    <w:rsid w:val="00A970FD"/>
    <w:rsid w:val="00AA12B5"/>
    <w:rsid w:val="00AA3B36"/>
    <w:rsid w:val="00AA4103"/>
    <w:rsid w:val="00AA5DF6"/>
    <w:rsid w:val="00AA7771"/>
    <w:rsid w:val="00AB207D"/>
    <w:rsid w:val="00AB3AB8"/>
    <w:rsid w:val="00AB4B63"/>
    <w:rsid w:val="00AB4B75"/>
    <w:rsid w:val="00AB6C7C"/>
    <w:rsid w:val="00AB713E"/>
    <w:rsid w:val="00AC0FF2"/>
    <w:rsid w:val="00AC1F8A"/>
    <w:rsid w:val="00AC2798"/>
    <w:rsid w:val="00AC374D"/>
    <w:rsid w:val="00AC6118"/>
    <w:rsid w:val="00AD2E18"/>
    <w:rsid w:val="00AD4FBC"/>
    <w:rsid w:val="00AD6CD4"/>
    <w:rsid w:val="00AD74FD"/>
    <w:rsid w:val="00AE0B94"/>
    <w:rsid w:val="00AE181C"/>
    <w:rsid w:val="00AE5DE1"/>
    <w:rsid w:val="00AE6E01"/>
    <w:rsid w:val="00AF0C76"/>
    <w:rsid w:val="00AF1545"/>
    <w:rsid w:val="00AF27F3"/>
    <w:rsid w:val="00AF3725"/>
    <w:rsid w:val="00AF4858"/>
    <w:rsid w:val="00AF6198"/>
    <w:rsid w:val="00AF6741"/>
    <w:rsid w:val="00B00CB6"/>
    <w:rsid w:val="00B03660"/>
    <w:rsid w:val="00B051EC"/>
    <w:rsid w:val="00B068DE"/>
    <w:rsid w:val="00B076F6"/>
    <w:rsid w:val="00B07B11"/>
    <w:rsid w:val="00B15C04"/>
    <w:rsid w:val="00B16630"/>
    <w:rsid w:val="00B22FCF"/>
    <w:rsid w:val="00B258EF"/>
    <w:rsid w:val="00B25B5C"/>
    <w:rsid w:val="00B32649"/>
    <w:rsid w:val="00B34840"/>
    <w:rsid w:val="00B37FA4"/>
    <w:rsid w:val="00B40BA3"/>
    <w:rsid w:val="00B40C28"/>
    <w:rsid w:val="00B425CE"/>
    <w:rsid w:val="00B44B56"/>
    <w:rsid w:val="00B47AAF"/>
    <w:rsid w:val="00B47C25"/>
    <w:rsid w:val="00B51465"/>
    <w:rsid w:val="00B529CA"/>
    <w:rsid w:val="00B5314F"/>
    <w:rsid w:val="00B536E6"/>
    <w:rsid w:val="00B53E01"/>
    <w:rsid w:val="00B54111"/>
    <w:rsid w:val="00B56640"/>
    <w:rsid w:val="00B61235"/>
    <w:rsid w:val="00B6301A"/>
    <w:rsid w:val="00B6337B"/>
    <w:rsid w:val="00B64234"/>
    <w:rsid w:val="00B65077"/>
    <w:rsid w:val="00B67B6E"/>
    <w:rsid w:val="00B70976"/>
    <w:rsid w:val="00B735AC"/>
    <w:rsid w:val="00B73DC2"/>
    <w:rsid w:val="00B75738"/>
    <w:rsid w:val="00B768FC"/>
    <w:rsid w:val="00B770E2"/>
    <w:rsid w:val="00B82648"/>
    <w:rsid w:val="00B8274B"/>
    <w:rsid w:val="00B84B2B"/>
    <w:rsid w:val="00B87164"/>
    <w:rsid w:val="00B877DB"/>
    <w:rsid w:val="00B878A7"/>
    <w:rsid w:val="00B908DC"/>
    <w:rsid w:val="00B92155"/>
    <w:rsid w:val="00B92426"/>
    <w:rsid w:val="00B979D3"/>
    <w:rsid w:val="00BA2BA6"/>
    <w:rsid w:val="00BA7163"/>
    <w:rsid w:val="00BB0A25"/>
    <w:rsid w:val="00BB2D0A"/>
    <w:rsid w:val="00BB4355"/>
    <w:rsid w:val="00BB523A"/>
    <w:rsid w:val="00BB69F3"/>
    <w:rsid w:val="00BC34C0"/>
    <w:rsid w:val="00BC456E"/>
    <w:rsid w:val="00BC5859"/>
    <w:rsid w:val="00BC62E5"/>
    <w:rsid w:val="00BD2652"/>
    <w:rsid w:val="00BE16EB"/>
    <w:rsid w:val="00BE2E84"/>
    <w:rsid w:val="00BE3A2F"/>
    <w:rsid w:val="00BF21C2"/>
    <w:rsid w:val="00BF28A9"/>
    <w:rsid w:val="00BF2DA2"/>
    <w:rsid w:val="00BF3E0F"/>
    <w:rsid w:val="00C01C37"/>
    <w:rsid w:val="00C051F1"/>
    <w:rsid w:val="00C05A97"/>
    <w:rsid w:val="00C07D14"/>
    <w:rsid w:val="00C22A62"/>
    <w:rsid w:val="00C23EC2"/>
    <w:rsid w:val="00C32720"/>
    <w:rsid w:val="00C343E8"/>
    <w:rsid w:val="00C34BF6"/>
    <w:rsid w:val="00C34D07"/>
    <w:rsid w:val="00C35511"/>
    <w:rsid w:val="00C36C91"/>
    <w:rsid w:val="00C374E0"/>
    <w:rsid w:val="00C37B85"/>
    <w:rsid w:val="00C50C41"/>
    <w:rsid w:val="00C533C0"/>
    <w:rsid w:val="00C574B5"/>
    <w:rsid w:val="00C6222D"/>
    <w:rsid w:val="00C64174"/>
    <w:rsid w:val="00C6532A"/>
    <w:rsid w:val="00C661D2"/>
    <w:rsid w:val="00C708A1"/>
    <w:rsid w:val="00C73321"/>
    <w:rsid w:val="00C74D67"/>
    <w:rsid w:val="00C74F77"/>
    <w:rsid w:val="00C76970"/>
    <w:rsid w:val="00C80C0D"/>
    <w:rsid w:val="00C85527"/>
    <w:rsid w:val="00C858FF"/>
    <w:rsid w:val="00C87220"/>
    <w:rsid w:val="00C9198E"/>
    <w:rsid w:val="00C95E73"/>
    <w:rsid w:val="00C97D35"/>
    <w:rsid w:val="00CA142E"/>
    <w:rsid w:val="00CA3505"/>
    <w:rsid w:val="00CA4DB2"/>
    <w:rsid w:val="00CA4DFD"/>
    <w:rsid w:val="00CB0C2E"/>
    <w:rsid w:val="00CB1830"/>
    <w:rsid w:val="00CB1E23"/>
    <w:rsid w:val="00CB2A7C"/>
    <w:rsid w:val="00CB3E67"/>
    <w:rsid w:val="00CB5BD5"/>
    <w:rsid w:val="00CC598C"/>
    <w:rsid w:val="00CD44D5"/>
    <w:rsid w:val="00CD53E7"/>
    <w:rsid w:val="00CD5C0D"/>
    <w:rsid w:val="00CD6581"/>
    <w:rsid w:val="00CD7DC4"/>
    <w:rsid w:val="00CE22E6"/>
    <w:rsid w:val="00CE6B56"/>
    <w:rsid w:val="00CE71C5"/>
    <w:rsid w:val="00CE7B3D"/>
    <w:rsid w:val="00CF07EA"/>
    <w:rsid w:val="00CF2B8B"/>
    <w:rsid w:val="00CF309A"/>
    <w:rsid w:val="00CF77A7"/>
    <w:rsid w:val="00D03100"/>
    <w:rsid w:val="00D034D2"/>
    <w:rsid w:val="00D052B2"/>
    <w:rsid w:val="00D12235"/>
    <w:rsid w:val="00D16E50"/>
    <w:rsid w:val="00D20879"/>
    <w:rsid w:val="00D214E3"/>
    <w:rsid w:val="00D21E2B"/>
    <w:rsid w:val="00D22A65"/>
    <w:rsid w:val="00D2508E"/>
    <w:rsid w:val="00D30361"/>
    <w:rsid w:val="00D31217"/>
    <w:rsid w:val="00D31934"/>
    <w:rsid w:val="00D31FE4"/>
    <w:rsid w:val="00D33F13"/>
    <w:rsid w:val="00D36C08"/>
    <w:rsid w:val="00D40806"/>
    <w:rsid w:val="00D43DCD"/>
    <w:rsid w:val="00D43F1E"/>
    <w:rsid w:val="00D44973"/>
    <w:rsid w:val="00D4602E"/>
    <w:rsid w:val="00D52002"/>
    <w:rsid w:val="00D52E41"/>
    <w:rsid w:val="00D6377D"/>
    <w:rsid w:val="00D63BBE"/>
    <w:rsid w:val="00D641B1"/>
    <w:rsid w:val="00D6444A"/>
    <w:rsid w:val="00D6606B"/>
    <w:rsid w:val="00D73ED4"/>
    <w:rsid w:val="00D80E6B"/>
    <w:rsid w:val="00D825B2"/>
    <w:rsid w:val="00D84A8B"/>
    <w:rsid w:val="00D85C7B"/>
    <w:rsid w:val="00D867C4"/>
    <w:rsid w:val="00D93291"/>
    <w:rsid w:val="00D93A75"/>
    <w:rsid w:val="00DA27F6"/>
    <w:rsid w:val="00DA6152"/>
    <w:rsid w:val="00DA675A"/>
    <w:rsid w:val="00DB06D9"/>
    <w:rsid w:val="00DB06F1"/>
    <w:rsid w:val="00DB157D"/>
    <w:rsid w:val="00DB1834"/>
    <w:rsid w:val="00DB2DAD"/>
    <w:rsid w:val="00DB5AAF"/>
    <w:rsid w:val="00DB7056"/>
    <w:rsid w:val="00DC14F9"/>
    <w:rsid w:val="00DC3994"/>
    <w:rsid w:val="00DC3C16"/>
    <w:rsid w:val="00DC6C15"/>
    <w:rsid w:val="00DC76EA"/>
    <w:rsid w:val="00DC7FFA"/>
    <w:rsid w:val="00DD0EF5"/>
    <w:rsid w:val="00DE45D5"/>
    <w:rsid w:val="00DF7045"/>
    <w:rsid w:val="00E01318"/>
    <w:rsid w:val="00E01D14"/>
    <w:rsid w:val="00E01E9C"/>
    <w:rsid w:val="00E06586"/>
    <w:rsid w:val="00E068FF"/>
    <w:rsid w:val="00E11406"/>
    <w:rsid w:val="00E13792"/>
    <w:rsid w:val="00E13AD4"/>
    <w:rsid w:val="00E203B6"/>
    <w:rsid w:val="00E23FC2"/>
    <w:rsid w:val="00E2716A"/>
    <w:rsid w:val="00E27787"/>
    <w:rsid w:val="00E30BB6"/>
    <w:rsid w:val="00E312E6"/>
    <w:rsid w:val="00E317FC"/>
    <w:rsid w:val="00E321F3"/>
    <w:rsid w:val="00E3575B"/>
    <w:rsid w:val="00E35ABB"/>
    <w:rsid w:val="00E40DBE"/>
    <w:rsid w:val="00E416B7"/>
    <w:rsid w:val="00E50FCA"/>
    <w:rsid w:val="00E54720"/>
    <w:rsid w:val="00E56C5B"/>
    <w:rsid w:val="00E60411"/>
    <w:rsid w:val="00E60636"/>
    <w:rsid w:val="00E609D3"/>
    <w:rsid w:val="00E643F3"/>
    <w:rsid w:val="00E65D01"/>
    <w:rsid w:val="00E675B2"/>
    <w:rsid w:val="00E677E6"/>
    <w:rsid w:val="00E67F0C"/>
    <w:rsid w:val="00E67FA2"/>
    <w:rsid w:val="00E71588"/>
    <w:rsid w:val="00E71EA9"/>
    <w:rsid w:val="00E73553"/>
    <w:rsid w:val="00E80672"/>
    <w:rsid w:val="00E822FC"/>
    <w:rsid w:val="00E838F6"/>
    <w:rsid w:val="00E83C6D"/>
    <w:rsid w:val="00E83EA2"/>
    <w:rsid w:val="00E860BC"/>
    <w:rsid w:val="00E9227B"/>
    <w:rsid w:val="00E92439"/>
    <w:rsid w:val="00E9391F"/>
    <w:rsid w:val="00E94845"/>
    <w:rsid w:val="00EA0324"/>
    <w:rsid w:val="00EA5259"/>
    <w:rsid w:val="00EA6E03"/>
    <w:rsid w:val="00EB0414"/>
    <w:rsid w:val="00EB43CD"/>
    <w:rsid w:val="00EB5EC7"/>
    <w:rsid w:val="00EB71F5"/>
    <w:rsid w:val="00EC16C0"/>
    <w:rsid w:val="00EC1C4D"/>
    <w:rsid w:val="00EC34D1"/>
    <w:rsid w:val="00EC4DCE"/>
    <w:rsid w:val="00EC6D13"/>
    <w:rsid w:val="00EC79FC"/>
    <w:rsid w:val="00ED106A"/>
    <w:rsid w:val="00ED34DC"/>
    <w:rsid w:val="00ED45A6"/>
    <w:rsid w:val="00ED604F"/>
    <w:rsid w:val="00ED7577"/>
    <w:rsid w:val="00EE0FEA"/>
    <w:rsid w:val="00EE16F7"/>
    <w:rsid w:val="00EE256E"/>
    <w:rsid w:val="00EE28E3"/>
    <w:rsid w:val="00EE2D05"/>
    <w:rsid w:val="00EE6387"/>
    <w:rsid w:val="00EF4E7D"/>
    <w:rsid w:val="00EF732F"/>
    <w:rsid w:val="00F020E3"/>
    <w:rsid w:val="00F04FBD"/>
    <w:rsid w:val="00F050EB"/>
    <w:rsid w:val="00F06AE8"/>
    <w:rsid w:val="00F07542"/>
    <w:rsid w:val="00F07CA6"/>
    <w:rsid w:val="00F07DD3"/>
    <w:rsid w:val="00F14248"/>
    <w:rsid w:val="00F15298"/>
    <w:rsid w:val="00F16DCE"/>
    <w:rsid w:val="00F2107E"/>
    <w:rsid w:val="00F27008"/>
    <w:rsid w:val="00F301D4"/>
    <w:rsid w:val="00F31C0D"/>
    <w:rsid w:val="00F363BA"/>
    <w:rsid w:val="00F36931"/>
    <w:rsid w:val="00F37CD6"/>
    <w:rsid w:val="00F4021E"/>
    <w:rsid w:val="00F40A15"/>
    <w:rsid w:val="00F41C2A"/>
    <w:rsid w:val="00F5497B"/>
    <w:rsid w:val="00F601B1"/>
    <w:rsid w:val="00F609C2"/>
    <w:rsid w:val="00F7414B"/>
    <w:rsid w:val="00F7450F"/>
    <w:rsid w:val="00F81447"/>
    <w:rsid w:val="00F85A3D"/>
    <w:rsid w:val="00F9321E"/>
    <w:rsid w:val="00F93A38"/>
    <w:rsid w:val="00F94288"/>
    <w:rsid w:val="00F94813"/>
    <w:rsid w:val="00F97DDD"/>
    <w:rsid w:val="00FA24A9"/>
    <w:rsid w:val="00FA7108"/>
    <w:rsid w:val="00FA7C59"/>
    <w:rsid w:val="00FB359C"/>
    <w:rsid w:val="00FB3891"/>
    <w:rsid w:val="00FB4685"/>
    <w:rsid w:val="00FB47ED"/>
    <w:rsid w:val="00FB66FB"/>
    <w:rsid w:val="00FB671B"/>
    <w:rsid w:val="00FC0663"/>
    <w:rsid w:val="00FC06A8"/>
    <w:rsid w:val="00FC331A"/>
    <w:rsid w:val="00FC3519"/>
    <w:rsid w:val="00FD0F84"/>
    <w:rsid w:val="00FD4C27"/>
    <w:rsid w:val="00FD5C38"/>
    <w:rsid w:val="00FF0206"/>
    <w:rsid w:val="00FF0BAA"/>
    <w:rsid w:val="00FF1BDA"/>
    <w:rsid w:val="00FF425A"/>
    <w:rsid w:val="00FF4865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97"/>
  </w:style>
  <w:style w:type="paragraph" w:styleId="1">
    <w:name w:val="heading 1"/>
    <w:basedOn w:val="a"/>
    <w:next w:val="a"/>
    <w:qFormat/>
    <w:rsid w:val="00673397"/>
    <w:pPr>
      <w:keepNext/>
      <w:numPr>
        <w:numId w:val="14"/>
      </w:numPr>
      <w:spacing w:before="120" w:after="12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qFormat/>
    <w:rsid w:val="006441A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73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3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3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73397"/>
    <w:pPr>
      <w:jc w:val="both"/>
    </w:pPr>
    <w:rPr>
      <w:sz w:val="28"/>
    </w:rPr>
  </w:style>
  <w:style w:type="table" w:styleId="a4">
    <w:name w:val="Table Grid"/>
    <w:basedOn w:val="a1"/>
    <w:rsid w:val="00AF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637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3772"/>
  </w:style>
  <w:style w:type="paragraph" w:styleId="a7">
    <w:name w:val="Balloon Text"/>
    <w:basedOn w:val="a"/>
    <w:semiHidden/>
    <w:rsid w:val="00F363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header"/>
    <w:basedOn w:val="a"/>
    <w:rsid w:val="00360A68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D434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a">
    <w:name w:val="Body Text"/>
    <w:basedOn w:val="a"/>
    <w:rsid w:val="006D4340"/>
    <w:pPr>
      <w:spacing w:after="120"/>
    </w:pPr>
  </w:style>
  <w:style w:type="paragraph" w:customStyle="1" w:styleId="BodyText2">
    <w:name w:val="Body Text 2"/>
    <w:basedOn w:val="a"/>
    <w:rsid w:val="00085F14"/>
    <w:pPr>
      <w:jc w:val="both"/>
    </w:pPr>
    <w:rPr>
      <w:sz w:val="24"/>
    </w:rPr>
  </w:style>
  <w:style w:type="paragraph" w:styleId="2">
    <w:name w:val="Body Text 2"/>
    <w:basedOn w:val="a"/>
    <w:rsid w:val="00181217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CE71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/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egonp</dc:creator>
  <cp:keywords/>
  <cp:lastModifiedBy>econom</cp:lastModifiedBy>
  <cp:revision>2</cp:revision>
  <cp:lastPrinted>2011-06-20T22:55:00Z</cp:lastPrinted>
  <dcterms:created xsi:type="dcterms:W3CDTF">2012-04-13T03:02:00Z</dcterms:created>
  <dcterms:modified xsi:type="dcterms:W3CDTF">2012-04-13T03:02:00Z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-1548879941</vt:i4>
  </property>
  <property fmtid="{D5CDD505-2E9C-101B-9397-08002B2CF9AE}" pid="3" name="_EmailSubject">
    <vt:lpwstr>Объявление о публичных слушаниях для сайта</vt:lpwstr>
  </property>
  <property fmtid="{D5CDD505-2E9C-101B-9397-08002B2CF9AE}" pid="4" name="_AuthorEmail">
    <vt:lpwstr>egorenkova@bratsk-city.ru</vt:lpwstr>
  </property>
  <property fmtid="{D5CDD505-2E9C-101B-9397-08002B2CF9AE}" pid="5" name="_AuthorEmailDisplayName">
    <vt:lpwstr>Егоренкова Наталья Петровна</vt:lpwstr>
  </property>
  <property fmtid="{D5CDD505-2E9C-101B-9397-08002B2CF9AE}" pid="6" name="_ReviewingToolsShownOnce">
    <vt:lpwstr/>
  </property>
</Properties>
</file>