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B" w:rsidRDefault="00733490" w:rsidP="00421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W w:w="0" w:type="auto"/>
        <w:tblInd w:w="5151" w:type="dxa"/>
        <w:tblLook w:val="0000"/>
      </w:tblPr>
      <w:tblGrid>
        <w:gridCol w:w="4420"/>
      </w:tblGrid>
      <w:tr w:rsidR="00421D6B">
        <w:tc>
          <w:tcPr>
            <w:tcW w:w="4420" w:type="dxa"/>
          </w:tcPr>
          <w:p w:rsidR="00421D6B" w:rsidRDefault="00705983" w:rsidP="009414D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</w:t>
            </w:r>
          </w:p>
        </w:tc>
      </w:tr>
      <w:tr w:rsidR="00421D6B">
        <w:tc>
          <w:tcPr>
            <w:tcW w:w="4420" w:type="dxa"/>
          </w:tcPr>
          <w:p w:rsidR="00421D6B" w:rsidRDefault="00421D6B" w:rsidP="009414D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Решени</w:t>
            </w:r>
            <w:r w:rsidR="00705983">
              <w:rPr>
                <w:rFonts w:ascii="Times New Roman" w:hAnsi="Times New Roman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 xml:space="preserve"> Думы </w:t>
            </w:r>
            <w:proofErr w:type="spellStart"/>
            <w:r>
              <w:rPr>
                <w:rFonts w:ascii="Times New Roman" w:hAnsi="Times New Roman"/>
                <w:sz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21D6B" w:rsidRDefault="00421D6B" w:rsidP="009414D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</w:tr>
      <w:tr w:rsidR="00421D6B">
        <w:tc>
          <w:tcPr>
            <w:tcW w:w="4420" w:type="dxa"/>
          </w:tcPr>
          <w:p w:rsidR="00421D6B" w:rsidRDefault="005F55D4" w:rsidP="009414DB">
            <w:pPr>
              <w:pStyle w:val="ConsNormal"/>
              <w:widowControl/>
              <w:ind w:right="278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 28 июля 2011г. </w:t>
            </w:r>
            <w:r w:rsidR="00421D6B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 xml:space="preserve"> 155</w:t>
            </w:r>
          </w:p>
        </w:tc>
      </w:tr>
    </w:tbl>
    <w:p w:rsidR="0035090E" w:rsidRDefault="00733490" w:rsidP="00A41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5090E" w:rsidRDefault="0035090E" w:rsidP="00A4154B">
      <w:pPr>
        <w:jc w:val="center"/>
        <w:rPr>
          <w:b/>
          <w:sz w:val="28"/>
          <w:szCs w:val="28"/>
        </w:rPr>
      </w:pPr>
    </w:p>
    <w:p w:rsidR="00A4154B" w:rsidRDefault="0035090E" w:rsidP="00421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33490">
        <w:rPr>
          <w:b/>
          <w:sz w:val="28"/>
          <w:szCs w:val="28"/>
        </w:rPr>
        <w:t xml:space="preserve">   </w:t>
      </w:r>
      <w:r w:rsidR="00A4154B">
        <w:rPr>
          <w:b/>
          <w:sz w:val="28"/>
          <w:szCs w:val="28"/>
        </w:rPr>
        <w:t>Иркутская область</w:t>
      </w:r>
      <w:r w:rsidR="00733490">
        <w:rPr>
          <w:b/>
          <w:sz w:val="28"/>
          <w:szCs w:val="28"/>
        </w:rPr>
        <w:t xml:space="preserve">                    </w:t>
      </w:r>
    </w:p>
    <w:p w:rsidR="00A4154B" w:rsidRDefault="00A4154B" w:rsidP="00421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4154B" w:rsidRDefault="00A4154B" w:rsidP="00A41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Новоигирминского городского поселения</w:t>
      </w:r>
    </w:p>
    <w:p w:rsidR="00A4154B" w:rsidRPr="00EA64B5" w:rsidRDefault="00A4154B" w:rsidP="00A4154B">
      <w:pPr>
        <w:jc w:val="center"/>
        <w:rPr>
          <w:b/>
          <w:sz w:val="28"/>
          <w:szCs w:val="28"/>
        </w:rPr>
      </w:pPr>
    </w:p>
    <w:p w:rsidR="00A4154B" w:rsidRDefault="00A4154B" w:rsidP="00421D6B">
      <w:pPr>
        <w:rPr>
          <w:b/>
          <w:sz w:val="28"/>
          <w:szCs w:val="28"/>
        </w:rPr>
      </w:pPr>
    </w:p>
    <w:p w:rsidR="00421D6B" w:rsidRDefault="00421D6B" w:rsidP="00421D6B">
      <w:pPr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center"/>
        <w:rPr>
          <w:b/>
          <w:sz w:val="28"/>
          <w:szCs w:val="28"/>
        </w:rPr>
      </w:pPr>
    </w:p>
    <w:p w:rsidR="00A4154B" w:rsidRDefault="00A4154B" w:rsidP="00A4154B">
      <w:pPr>
        <w:jc w:val="center"/>
        <w:rPr>
          <w:b/>
          <w:sz w:val="28"/>
          <w:szCs w:val="28"/>
        </w:rPr>
      </w:pPr>
    </w:p>
    <w:p w:rsidR="00A4154B" w:rsidRDefault="00A4154B" w:rsidP="00A4154B">
      <w:pPr>
        <w:jc w:val="center"/>
        <w:rPr>
          <w:b/>
          <w:sz w:val="28"/>
          <w:szCs w:val="28"/>
        </w:rPr>
      </w:pPr>
    </w:p>
    <w:p w:rsidR="00A4154B" w:rsidRDefault="00A4154B" w:rsidP="00A41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 </w:t>
      </w:r>
      <w:r w:rsidRPr="00EA64B5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СОЦИАЛЬНО-</w:t>
      </w:r>
      <w:r w:rsidRPr="00EA64B5">
        <w:rPr>
          <w:b/>
          <w:sz w:val="28"/>
          <w:szCs w:val="28"/>
        </w:rPr>
        <w:t>ЭКОНОМИЧЕСКОГО</w:t>
      </w:r>
      <w:proofErr w:type="gramEnd"/>
    </w:p>
    <w:p w:rsidR="00A4154B" w:rsidRPr="00EA64B5" w:rsidRDefault="00A4154B" w:rsidP="00A4154B">
      <w:pPr>
        <w:jc w:val="center"/>
        <w:rPr>
          <w:b/>
          <w:sz w:val="28"/>
          <w:szCs w:val="28"/>
        </w:rPr>
      </w:pPr>
    </w:p>
    <w:p w:rsidR="00A4154B" w:rsidRDefault="00A4154B" w:rsidP="00A4154B">
      <w:pPr>
        <w:jc w:val="center"/>
        <w:rPr>
          <w:b/>
          <w:sz w:val="28"/>
          <w:szCs w:val="28"/>
        </w:rPr>
      </w:pPr>
      <w:r w:rsidRPr="00EA64B5">
        <w:rPr>
          <w:b/>
          <w:sz w:val="28"/>
          <w:szCs w:val="28"/>
        </w:rPr>
        <w:t xml:space="preserve"> РАЗВИТИЯ НОВОИГИРМИНСКОГО Г</w:t>
      </w:r>
      <w:r w:rsidRPr="00EA64B5">
        <w:rPr>
          <w:b/>
          <w:sz w:val="28"/>
          <w:szCs w:val="28"/>
        </w:rPr>
        <w:t>О</w:t>
      </w:r>
      <w:r w:rsidRPr="00EA64B5">
        <w:rPr>
          <w:b/>
          <w:sz w:val="28"/>
          <w:szCs w:val="28"/>
        </w:rPr>
        <w:t xml:space="preserve">РОДСКОГО ПОСЕЛЕНИЯ </w:t>
      </w:r>
    </w:p>
    <w:p w:rsidR="00A4154B" w:rsidRPr="00EA64B5" w:rsidRDefault="00A4154B" w:rsidP="00A4154B">
      <w:pPr>
        <w:jc w:val="center"/>
        <w:rPr>
          <w:b/>
          <w:sz w:val="28"/>
          <w:szCs w:val="28"/>
        </w:rPr>
      </w:pPr>
    </w:p>
    <w:p w:rsidR="00A4154B" w:rsidRPr="00C57C7A" w:rsidRDefault="00A4154B" w:rsidP="00A41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2011г.- 2015г.</w:t>
      </w: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jc w:val="right"/>
        <w:rPr>
          <w:b/>
          <w:sz w:val="28"/>
          <w:szCs w:val="28"/>
        </w:rPr>
      </w:pPr>
    </w:p>
    <w:p w:rsidR="00A4154B" w:rsidRDefault="00A4154B" w:rsidP="00A4154B">
      <w:pPr>
        <w:rPr>
          <w:b/>
          <w:sz w:val="28"/>
          <w:szCs w:val="28"/>
        </w:rPr>
      </w:pPr>
    </w:p>
    <w:p w:rsidR="00A4154B" w:rsidRDefault="00A4154B" w:rsidP="00A4154B">
      <w:pPr>
        <w:rPr>
          <w:b/>
          <w:sz w:val="28"/>
          <w:szCs w:val="28"/>
        </w:rPr>
      </w:pPr>
    </w:p>
    <w:p w:rsidR="00A4154B" w:rsidRDefault="00A4154B" w:rsidP="00A41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Новая Игирма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</w:p>
    <w:p w:rsidR="00A4154B" w:rsidRDefault="00A4154B" w:rsidP="00A4154B">
      <w:pPr>
        <w:spacing w:line="360" w:lineRule="auto"/>
        <w:jc w:val="center"/>
        <w:rPr>
          <w:b/>
          <w:sz w:val="28"/>
          <w:szCs w:val="28"/>
        </w:rPr>
      </w:pPr>
    </w:p>
    <w:p w:rsidR="00421D6B" w:rsidRDefault="00421D6B" w:rsidP="00A4154B">
      <w:pPr>
        <w:spacing w:line="360" w:lineRule="auto"/>
        <w:jc w:val="center"/>
        <w:rPr>
          <w:b/>
          <w:sz w:val="28"/>
          <w:szCs w:val="28"/>
        </w:rPr>
      </w:pPr>
    </w:p>
    <w:p w:rsidR="00A4154B" w:rsidRPr="004F372D" w:rsidRDefault="00A4154B" w:rsidP="00A4154B">
      <w:pPr>
        <w:spacing w:line="360" w:lineRule="auto"/>
        <w:jc w:val="center"/>
        <w:rPr>
          <w:b/>
          <w:sz w:val="28"/>
          <w:szCs w:val="28"/>
        </w:rPr>
      </w:pPr>
      <w:r w:rsidRPr="00BC7F6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  <w:r w:rsidRPr="00BC7F6F">
        <w:rPr>
          <w:b/>
          <w:sz w:val="28"/>
          <w:szCs w:val="28"/>
        </w:rPr>
        <w:t xml:space="preserve"> ПРОГРАММЫ</w:t>
      </w:r>
    </w:p>
    <w:tbl>
      <w:tblPr>
        <w:tblW w:w="1012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8"/>
        <w:gridCol w:w="7827"/>
      </w:tblGrid>
      <w:tr w:rsidR="00A4154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pStyle w:val="BodyText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24FCD">
              <w:rPr>
                <w:sz w:val="28"/>
                <w:szCs w:val="28"/>
              </w:rPr>
              <w:t>рограммы</w:t>
            </w:r>
          </w:p>
          <w:p w:rsidR="00A4154B" w:rsidRPr="00924FCD" w:rsidRDefault="00A4154B" w:rsidP="008A6392">
            <w:pPr>
              <w:pStyle w:val="BodyText2"/>
              <w:ind w:firstLine="0"/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924FCD" w:rsidRDefault="00A4154B" w:rsidP="008A6392">
            <w:pPr>
              <w:pStyle w:val="BodyText2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</w:t>
            </w:r>
            <w:r w:rsidRPr="00924FCD">
              <w:rPr>
                <w:sz w:val="28"/>
                <w:szCs w:val="28"/>
              </w:rPr>
              <w:t>рограмма социально-экономического развития Новоигирминского гор</w:t>
            </w:r>
            <w:r>
              <w:rPr>
                <w:sz w:val="28"/>
                <w:szCs w:val="28"/>
              </w:rPr>
              <w:t>одского поселения на  2011 – 2015</w:t>
            </w:r>
            <w:r w:rsidRPr="00924FCD">
              <w:rPr>
                <w:sz w:val="28"/>
                <w:szCs w:val="28"/>
              </w:rPr>
              <w:t>г. (далее – Программа)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298" w:type="dxa"/>
            <w:tcBorders>
              <w:bottom w:val="single" w:sz="4" w:space="0" w:color="auto"/>
            </w:tcBorders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924FCD">
              <w:rPr>
                <w:sz w:val="28"/>
                <w:szCs w:val="28"/>
              </w:rPr>
              <w:t>р</w:t>
            </w:r>
            <w:r w:rsidRPr="00924FCD">
              <w:rPr>
                <w:sz w:val="28"/>
                <w:szCs w:val="28"/>
              </w:rPr>
              <w:t>о</w:t>
            </w:r>
            <w:r w:rsidRPr="00924FCD">
              <w:rPr>
                <w:sz w:val="28"/>
                <w:szCs w:val="28"/>
              </w:rPr>
              <w:t xml:space="preserve">граммы 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CB4E52" w:rsidRDefault="00A4154B" w:rsidP="008A6392">
            <w:pPr>
              <w:jc w:val="both"/>
              <w:rPr>
                <w:sz w:val="28"/>
                <w:szCs w:val="28"/>
              </w:rPr>
            </w:pPr>
            <w:bookmarkStart w:id="0" w:name="_Toc143955870"/>
            <w:bookmarkStart w:id="1" w:name="_Toc143956294"/>
            <w:bookmarkStart w:id="2" w:name="_Toc143957875"/>
            <w:bookmarkStart w:id="3" w:name="_Toc143957970"/>
            <w:bookmarkStart w:id="4" w:name="_Toc143958101"/>
            <w:r w:rsidRPr="00CB4E52">
              <w:rPr>
                <w:sz w:val="28"/>
                <w:szCs w:val="28"/>
              </w:rPr>
              <w:t>Федеральный закон от 06.10.2003г. №131-ФЗ “Об общих принципах организ</w:t>
            </w:r>
            <w:r w:rsidRPr="00CB4E52">
              <w:rPr>
                <w:sz w:val="28"/>
                <w:szCs w:val="28"/>
              </w:rPr>
              <w:t>а</w:t>
            </w:r>
            <w:r w:rsidRPr="00CB4E52">
              <w:rPr>
                <w:sz w:val="28"/>
                <w:szCs w:val="28"/>
              </w:rPr>
              <w:t>ции местного самоуправления в Российской Федер</w:t>
            </w:r>
            <w:r w:rsidRPr="00CB4E52">
              <w:rPr>
                <w:sz w:val="28"/>
                <w:szCs w:val="28"/>
              </w:rPr>
              <w:t>а</w:t>
            </w:r>
            <w:r w:rsidRPr="00CB4E52">
              <w:rPr>
                <w:sz w:val="28"/>
                <w:szCs w:val="28"/>
              </w:rPr>
              <w:t>ции”.</w:t>
            </w:r>
            <w:bookmarkEnd w:id="0"/>
            <w:bookmarkEnd w:id="1"/>
            <w:bookmarkEnd w:id="2"/>
            <w:bookmarkEnd w:id="3"/>
            <w:bookmarkEnd w:id="4"/>
          </w:p>
          <w:p w:rsidR="00A4154B" w:rsidRDefault="00A4154B" w:rsidP="008A639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5" w:name="_Toc143955871"/>
            <w:bookmarkStart w:id="6" w:name="_Toc143956295"/>
            <w:bookmarkStart w:id="7" w:name="_Toc143957876"/>
            <w:bookmarkStart w:id="8" w:name="_Toc143957971"/>
            <w:bookmarkStart w:id="9" w:name="_Toc143958102"/>
            <w:r w:rsidRPr="00CB4E52">
              <w:rPr>
                <w:sz w:val="28"/>
                <w:szCs w:val="28"/>
              </w:rPr>
              <w:t xml:space="preserve">Распоряжение губернатора Иркутской области от 04.06.2010 </w:t>
            </w:r>
          </w:p>
          <w:p w:rsidR="00A4154B" w:rsidRPr="00CB4E52" w:rsidRDefault="00A4154B" w:rsidP="008A639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B4E52">
              <w:rPr>
                <w:sz w:val="28"/>
                <w:szCs w:val="28"/>
              </w:rPr>
              <w:t>34-р «Концепция социально-экономического развития Иркутской области на период до 2020 года».</w:t>
            </w:r>
          </w:p>
          <w:p w:rsidR="00A4154B" w:rsidRPr="00924FCD" w:rsidRDefault="00A4154B" w:rsidP="008A6392">
            <w:pPr>
              <w:jc w:val="both"/>
              <w:rPr>
                <w:sz w:val="28"/>
                <w:szCs w:val="28"/>
              </w:rPr>
            </w:pPr>
            <w:r w:rsidRPr="00CB4E52">
              <w:rPr>
                <w:sz w:val="28"/>
                <w:szCs w:val="28"/>
              </w:rPr>
              <w:t>Закон Иркутской области от 31.12.2010 № 143-ОЗ «Программа социально-экономического развития Иркутской области на 2011-2015 годы».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4154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98" w:type="dxa"/>
            <w:tcBorders>
              <w:top w:val="single" w:sz="4" w:space="0" w:color="auto"/>
            </w:tcBorders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</w:t>
            </w:r>
            <w:r w:rsidRPr="00924FCD">
              <w:rPr>
                <w:sz w:val="28"/>
                <w:szCs w:val="28"/>
              </w:rPr>
              <w:t>р</w:t>
            </w:r>
            <w:r w:rsidRPr="00924FCD">
              <w:rPr>
                <w:sz w:val="28"/>
                <w:szCs w:val="28"/>
              </w:rPr>
              <w:t>о</w:t>
            </w:r>
            <w:r w:rsidRPr="00924FCD">
              <w:rPr>
                <w:sz w:val="28"/>
                <w:szCs w:val="28"/>
              </w:rPr>
              <w:t>граммы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924FCD" w:rsidRDefault="00A4154B" w:rsidP="008A6392">
            <w:pPr>
              <w:pStyle w:val="BodyText2"/>
              <w:ind w:firstLine="6"/>
              <w:rPr>
                <w:sz w:val="28"/>
                <w:szCs w:val="28"/>
              </w:rPr>
            </w:pPr>
          </w:p>
          <w:p w:rsidR="00A4154B" w:rsidRPr="00924FCD" w:rsidRDefault="00A4154B" w:rsidP="008A6392">
            <w:pPr>
              <w:pStyle w:val="BodyText2"/>
              <w:ind w:firstLine="6"/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</w:t>
            </w:r>
            <w:r w:rsidRPr="00924FCD">
              <w:rPr>
                <w:sz w:val="28"/>
                <w:szCs w:val="28"/>
              </w:rPr>
              <w:t>рограммы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924FCD" w:rsidRDefault="00A4154B" w:rsidP="008A6392">
            <w:pPr>
              <w:ind w:firstLine="6"/>
              <w:jc w:val="both"/>
              <w:rPr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Создание базы для обеспечения устойч</w:t>
            </w:r>
            <w:r w:rsidRPr="00924FCD">
              <w:rPr>
                <w:color w:val="000000"/>
                <w:sz w:val="28"/>
                <w:szCs w:val="28"/>
              </w:rPr>
              <w:t>и</w:t>
            </w:r>
            <w:r w:rsidRPr="00924FCD">
              <w:rPr>
                <w:color w:val="000000"/>
                <w:sz w:val="28"/>
                <w:szCs w:val="28"/>
              </w:rPr>
              <w:t>вого роста экономики поселения, увеличение поступлений в бюджет, решение социал</w:t>
            </w:r>
            <w:r w:rsidRPr="00924FCD">
              <w:rPr>
                <w:color w:val="000000"/>
                <w:sz w:val="28"/>
                <w:szCs w:val="28"/>
              </w:rPr>
              <w:t>ь</w:t>
            </w:r>
            <w:r w:rsidRPr="00924FCD">
              <w:rPr>
                <w:color w:val="000000"/>
                <w:sz w:val="28"/>
                <w:szCs w:val="28"/>
              </w:rPr>
              <w:t xml:space="preserve">но-экономических проблем населения и повышение качества жизни населения, создание условий  для успешной самореализации жителей, позиционирование территории, как места со стабильными комфортными условиями жизни. 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</w:t>
            </w:r>
            <w:r w:rsidRPr="00924FCD">
              <w:rPr>
                <w:sz w:val="28"/>
                <w:szCs w:val="28"/>
              </w:rPr>
              <w:t>рограммы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Обеспечение роста промышленного пр</w:t>
            </w:r>
            <w:r w:rsidRPr="00924FCD">
              <w:rPr>
                <w:color w:val="000000"/>
                <w:sz w:val="28"/>
                <w:szCs w:val="28"/>
              </w:rPr>
              <w:t>о</w:t>
            </w:r>
            <w:r w:rsidRPr="00924FCD">
              <w:rPr>
                <w:color w:val="000000"/>
                <w:sz w:val="28"/>
                <w:szCs w:val="28"/>
              </w:rPr>
              <w:t xml:space="preserve">изводства. </w:t>
            </w:r>
          </w:p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Повышение инвестиционной пр</w:t>
            </w:r>
            <w:r w:rsidRPr="00924FCD">
              <w:rPr>
                <w:color w:val="000000"/>
                <w:sz w:val="28"/>
                <w:szCs w:val="28"/>
              </w:rPr>
              <w:t>и</w:t>
            </w:r>
            <w:r w:rsidRPr="00924FCD">
              <w:rPr>
                <w:color w:val="000000"/>
                <w:sz w:val="28"/>
                <w:szCs w:val="28"/>
              </w:rPr>
              <w:t>влекательности поселения.</w:t>
            </w:r>
          </w:p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Увеличение доходной части бюджета поселения.</w:t>
            </w:r>
          </w:p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Улучшение качества услуг оказываемых жилищно-коммунальным комплексом.</w:t>
            </w:r>
          </w:p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Повышение уровня жизни населения.</w:t>
            </w:r>
          </w:p>
          <w:p w:rsidR="00A4154B" w:rsidRPr="00924FCD" w:rsidRDefault="00A4154B" w:rsidP="00A4154B">
            <w:pPr>
              <w:numPr>
                <w:ilvl w:val="0"/>
                <w:numId w:val="3"/>
              </w:numPr>
              <w:tabs>
                <w:tab w:val="clear" w:pos="726"/>
                <w:tab w:val="num" w:pos="290"/>
              </w:tabs>
              <w:ind w:left="0" w:firstLine="290"/>
              <w:jc w:val="both"/>
              <w:rPr>
                <w:color w:val="000000"/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>Обеспечение устойчивого функционир</w:t>
            </w:r>
            <w:r w:rsidRPr="00924FCD">
              <w:rPr>
                <w:color w:val="000000"/>
                <w:sz w:val="28"/>
                <w:szCs w:val="28"/>
              </w:rPr>
              <w:t>о</w:t>
            </w:r>
            <w:r w:rsidRPr="00924FCD">
              <w:rPr>
                <w:color w:val="000000"/>
                <w:sz w:val="28"/>
                <w:szCs w:val="28"/>
              </w:rPr>
              <w:t>вания сети учреждений социальной сферы и социальной защиты.</w:t>
            </w:r>
          </w:p>
          <w:p w:rsidR="00A4154B" w:rsidRPr="00924FCD" w:rsidRDefault="00A4154B" w:rsidP="008A6392">
            <w:pPr>
              <w:jc w:val="both"/>
              <w:rPr>
                <w:sz w:val="28"/>
                <w:szCs w:val="28"/>
              </w:rPr>
            </w:pPr>
            <w:r w:rsidRPr="00924FCD">
              <w:rPr>
                <w:color w:val="000000"/>
                <w:sz w:val="28"/>
                <w:szCs w:val="28"/>
              </w:rPr>
              <w:t xml:space="preserve">    7. Сохранение общественной безопасности.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924FCD">
              <w:rPr>
                <w:sz w:val="28"/>
                <w:szCs w:val="28"/>
              </w:rPr>
              <w:t>р</w:t>
            </w:r>
            <w:r w:rsidRPr="00924FCD">
              <w:rPr>
                <w:sz w:val="28"/>
                <w:szCs w:val="28"/>
              </w:rPr>
              <w:t>о</w:t>
            </w:r>
            <w:r w:rsidRPr="00924FCD">
              <w:rPr>
                <w:sz w:val="28"/>
                <w:szCs w:val="28"/>
              </w:rPr>
              <w:t>граммы</w:t>
            </w:r>
          </w:p>
        </w:tc>
        <w:tc>
          <w:tcPr>
            <w:tcW w:w="7827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с 2011 года по 2015</w:t>
            </w:r>
            <w:r w:rsidRPr="00924FCD">
              <w:rPr>
                <w:sz w:val="28"/>
                <w:szCs w:val="28"/>
              </w:rPr>
              <w:t xml:space="preserve"> года 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</w:tr>
      <w:tr w:rsidR="00A4154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>Перечень осно</w:t>
            </w:r>
            <w:r w:rsidRPr="00924FCD">
              <w:rPr>
                <w:sz w:val="28"/>
                <w:szCs w:val="28"/>
              </w:rPr>
              <w:t>в</w:t>
            </w:r>
            <w:r w:rsidRPr="00924FCD">
              <w:rPr>
                <w:sz w:val="28"/>
                <w:szCs w:val="28"/>
              </w:rPr>
              <w:t>ных мероприятий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07341F" w:rsidRDefault="00A4154B" w:rsidP="008A6392">
            <w:pPr>
              <w:pStyle w:val="BodyText2"/>
              <w:ind w:firstLine="6"/>
              <w:jc w:val="left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 xml:space="preserve">  Основные мероприятия Программы:</w:t>
            </w:r>
            <w:r w:rsidRPr="0007341F">
              <w:rPr>
                <w:sz w:val="28"/>
                <w:szCs w:val="28"/>
              </w:rPr>
              <w:br/>
              <w:t>В социальной сфере</w:t>
            </w:r>
          </w:p>
          <w:p w:rsidR="00A6628F" w:rsidRPr="0007341F" w:rsidRDefault="00A6628F" w:rsidP="008A6392">
            <w:pPr>
              <w:pStyle w:val="BodyText2"/>
              <w:ind w:firstLine="6"/>
              <w:jc w:val="left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>- мероприятия по развитию культуры в поселении;</w:t>
            </w:r>
          </w:p>
          <w:p w:rsidR="00A6628F" w:rsidRPr="0007341F" w:rsidRDefault="00A6628F" w:rsidP="008A6392">
            <w:pPr>
              <w:pStyle w:val="BodyText2"/>
              <w:ind w:firstLine="6"/>
              <w:jc w:val="left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>- мероприятия  по физической культуре и спорту;</w:t>
            </w:r>
          </w:p>
          <w:p w:rsidR="00A4154B" w:rsidRPr="0007341F" w:rsidRDefault="00A4154B" w:rsidP="008A6392">
            <w:pPr>
              <w:ind w:firstLine="6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>- реконструкция и ремонт учреждений в сфере культуры, физкультуры и спорта;</w:t>
            </w:r>
          </w:p>
          <w:p w:rsidR="00A6628F" w:rsidRPr="0007341F" w:rsidRDefault="00A6628F" w:rsidP="008A6392">
            <w:pPr>
              <w:ind w:firstLine="6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>- мероприятия по молодежной  и социальной политике;</w:t>
            </w:r>
          </w:p>
          <w:p w:rsidR="00A4154B" w:rsidRPr="0007341F" w:rsidRDefault="00A6628F" w:rsidP="00A6628F">
            <w:pPr>
              <w:ind w:firstLine="6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lastRenderedPageBreak/>
              <w:t>- благоустройство территории поселка.</w:t>
            </w:r>
            <w:r w:rsidR="00A4154B" w:rsidRPr="0007341F">
              <w:rPr>
                <w:sz w:val="28"/>
                <w:szCs w:val="28"/>
              </w:rPr>
              <w:br/>
              <w:t>В экономической сфере:</w:t>
            </w:r>
            <w:r w:rsidR="00A4154B" w:rsidRPr="0007341F">
              <w:rPr>
                <w:sz w:val="28"/>
                <w:szCs w:val="28"/>
              </w:rPr>
              <w:br/>
              <w:t xml:space="preserve">Развитие инженерной инфраструктуры – ремонт и реконструкция систем </w:t>
            </w:r>
            <w:proofErr w:type="spellStart"/>
            <w:r w:rsidR="00A4154B" w:rsidRPr="0007341F">
              <w:rPr>
                <w:sz w:val="28"/>
                <w:szCs w:val="28"/>
              </w:rPr>
              <w:t>водо</w:t>
            </w:r>
            <w:proofErr w:type="spellEnd"/>
            <w:r w:rsidR="00A4154B" w:rsidRPr="0007341F">
              <w:rPr>
                <w:sz w:val="28"/>
                <w:szCs w:val="28"/>
              </w:rPr>
              <w:t>-, энергоснабжения и др.</w:t>
            </w:r>
            <w:r w:rsidR="00A4154B" w:rsidRPr="0007341F">
              <w:rPr>
                <w:sz w:val="28"/>
                <w:szCs w:val="28"/>
              </w:rPr>
              <w:br/>
              <w:t>Развитие транспортной инфраструктуры – ремонт  дорог.</w:t>
            </w:r>
            <w:r w:rsidR="00A4154B" w:rsidRPr="0007341F">
              <w:rPr>
                <w:sz w:val="28"/>
                <w:szCs w:val="28"/>
              </w:rPr>
              <w:br/>
              <w:t>Развитие промышленности.</w:t>
            </w:r>
          </w:p>
          <w:p w:rsidR="00A4154B" w:rsidRPr="00924FCD" w:rsidRDefault="00A4154B" w:rsidP="008A6392">
            <w:pPr>
              <w:ind w:firstLine="6"/>
              <w:rPr>
                <w:sz w:val="28"/>
                <w:szCs w:val="28"/>
              </w:rPr>
            </w:pPr>
            <w:r w:rsidRPr="0007341F">
              <w:rPr>
                <w:sz w:val="28"/>
                <w:szCs w:val="28"/>
              </w:rPr>
              <w:t>Развитие сферы услуг – транспортных, услуг связи, ЖКХ, культуры, бытовое обслуживание.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lastRenderedPageBreak/>
              <w:t>Исполнители подпрограмм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>и основных мероприятий</w:t>
            </w:r>
          </w:p>
          <w:p w:rsidR="00A4154B" w:rsidRPr="00924FCD" w:rsidRDefault="00A4154B" w:rsidP="008A6392">
            <w:pPr>
              <w:rPr>
                <w:sz w:val="28"/>
                <w:szCs w:val="28"/>
              </w:rPr>
            </w:pPr>
          </w:p>
        </w:tc>
        <w:tc>
          <w:tcPr>
            <w:tcW w:w="7827" w:type="dxa"/>
          </w:tcPr>
          <w:p w:rsidR="00A4154B" w:rsidRPr="00924FCD" w:rsidRDefault="00A4154B" w:rsidP="008A6392">
            <w:pPr>
              <w:pStyle w:val="BodyTextIndent2"/>
              <w:ind w:firstLine="6"/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 xml:space="preserve"> Администрация Новоигирминского городского поселения;</w:t>
            </w:r>
          </w:p>
          <w:p w:rsidR="00A4154B" w:rsidRPr="00924FCD" w:rsidRDefault="00A4154B" w:rsidP="008A6392">
            <w:pPr>
              <w:pStyle w:val="BodyTextIndent2"/>
              <w:ind w:firstLine="6"/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 xml:space="preserve">  Хозяйствующие субъекты всех форм собственности, действующие на территории Новоигирминского городского поселения</w:t>
            </w:r>
            <w:r>
              <w:rPr>
                <w:sz w:val="28"/>
                <w:szCs w:val="28"/>
              </w:rPr>
              <w:t>, учреждения социальной сферы поселка.</w:t>
            </w:r>
          </w:p>
        </w:tc>
      </w:tr>
      <w:tr w:rsidR="00A4154B" w:rsidRPr="003B28F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>Ожидаемые конечные результ</w:t>
            </w:r>
            <w:r w:rsidRPr="00924F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реализации П</w:t>
            </w:r>
            <w:r w:rsidRPr="00924FCD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827" w:type="dxa"/>
          </w:tcPr>
          <w:p w:rsidR="00A4154B" w:rsidRPr="0080279A" w:rsidRDefault="00A4154B" w:rsidP="008A6392">
            <w:pPr>
              <w:jc w:val="both"/>
              <w:rPr>
                <w:bCs/>
                <w:sz w:val="28"/>
                <w:szCs w:val="28"/>
              </w:rPr>
            </w:pPr>
            <w:r w:rsidRPr="0080279A">
              <w:rPr>
                <w:bCs/>
                <w:sz w:val="28"/>
                <w:szCs w:val="28"/>
              </w:rPr>
              <w:t xml:space="preserve">- экономический эффект – рост объемов производства; </w:t>
            </w:r>
          </w:p>
          <w:p w:rsidR="00A4154B" w:rsidRPr="0080279A" w:rsidRDefault="00A4154B" w:rsidP="008A6392">
            <w:pPr>
              <w:rPr>
                <w:bCs/>
                <w:sz w:val="28"/>
                <w:szCs w:val="28"/>
              </w:rPr>
            </w:pPr>
            <w:r w:rsidRPr="0080279A">
              <w:rPr>
                <w:bCs/>
                <w:sz w:val="28"/>
                <w:szCs w:val="28"/>
              </w:rPr>
              <w:t>- бюджетный эффект -  рост поступлений в местный бюджет;</w:t>
            </w:r>
          </w:p>
          <w:p w:rsidR="00A4154B" w:rsidRPr="0080279A" w:rsidRDefault="00A4154B" w:rsidP="008A6392">
            <w:pPr>
              <w:jc w:val="both"/>
              <w:rPr>
                <w:sz w:val="28"/>
                <w:szCs w:val="28"/>
              </w:rPr>
            </w:pPr>
            <w:r w:rsidRPr="0080279A">
              <w:rPr>
                <w:sz w:val="28"/>
                <w:szCs w:val="28"/>
              </w:rPr>
              <w:t xml:space="preserve">- социальный эффект -  сохранение и создание </w:t>
            </w:r>
            <w:proofErr w:type="gramStart"/>
            <w:r w:rsidRPr="0080279A">
              <w:rPr>
                <w:sz w:val="28"/>
                <w:szCs w:val="28"/>
              </w:rPr>
              <w:t>дополнительных</w:t>
            </w:r>
            <w:proofErr w:type="gramEnd"/>
            <w:r w:rsidRPr="0080279A">
              <w:rPr>
                <w:sz w:val="28"/>
                <w:szCs w:val="28"/>
              </w:rPr>
              <w:t xml:space="preserve">             </w:t>
            </w:r>
          </w:p>
          <w:p w:rsidR="00A4154B" w:rsidRPr="003B28FB" w:rsidRDefault="00A4154B" w:rsidP="008A639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80279A">
              <w:rPr>
                <w:sz w:val="28"/>
                <w:szCs w:val="28"/>
              </w:rPr>
              <w:t xml:space="preserve">                              рабочих мест, увеличение доходов населения.</w:t>
            </w:r>
          </w:p>
        </w:tc>
      </w:tr>
      <w:tr w:rsidR="00A4154B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</w:t>
            </w:r>
            <w:r w:rsidRPr="00924FCD">
              <w:rPr>
                <w:sz w:val="28"/>
                <w:szCs w:val="28"/>
              </w:rPr>
              <w:t>рограммы</w:t>
            </w:r>
          </w:p>
        </w:tc>
        <w:tc>
          <w:tcPr>
            <w:tcW w:w="7827" w:type="dxa"/>
          </w:tcPr>
          <w:tbl>
            <w:tblPr>
              <w:tblW w:w="7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7"/>
              <w:gridCol w:w="1260"/>
              <w:gridCol w:w="1260"/>
              <w:gridCol w:w="1260"/>
              <w:gridCol w:w="1080"/>
              <w:gridCol w:w="1080"/>
            </w:tblGrid>
            <w:tr w:rsidR="00421D6B" w:rsidRPr="00851EDE" w:rsidTr="00851EDE">
              <w:tc>
                <w:tcPr>
                  <w:tcW w:w="77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D6B" w:rsidRPr="00851EDE" w:rsidRDefault="00421D6B" w:rsidP="00421D6B">
                  <w:pPr>
                    <w:rPr>
                      <w:bCs/>
                      <w:sz w:val="28"/>
                      <w:szCs w:val="28"/>
                    </w:rPr>
                  </w:pPr>
                  <w:r w:rsidRPr="00851EDE">
                    <w:rPr>
                      <w:bCs/>
                      <w:sz w:val="28"/>
                      <w:szCs w:val="28"/>
                    </w:rPr>
                    <w:t>Суммарный  объем финансирования Программы, тыс</w:t>
                  </w:r>
                  <w:proofErr w:type="gramStart"/>
                  <w:r w:rsidRPr="00851EDE">
                    <w:rPr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851EDE">
                    <w:rPr>
                      <w:bCs/>
                      <w:sz w:val="28"/>
                      <w:szCs w:val="28"/>
                    </w:rPr>
                    <w:t xml:space="preserve">уб. </w:t>
                  </w:r>
                </w:p>
              </w:tc>
            </w:tr>
            <w:tr w:rsidR="00421D6B" w:rsidRPr="00851EDE" w:rsidTr="00851EDE">
              <w:tc>
                <w:tcPr>
                  <w:tcW w:w="1817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2011г.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2012г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2013г.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2014г.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421D6B" w:rsidRPr="00851EDE" w:rsidRDefault="00421D6B" w:rsidP="00851EDE">
                  <w:pPr>
                    <w:ind w:left="432" w:hanging="432"/>
                    <w:rPr>
                      <w:bCs/>
                    </w:rPr>
                  </w:pPr>
                  <w:r w:rsidRPr="00851EDE">
                    <w:rPr>
                      <w:bCs/>
                    </w:rPr>
                    <w:t>2015г.</w:t>
                  </w:r>
                </w:p>
              </w:tc>
            </w:tr>
            <w:tr w:rsidR="00421D6B" w:rsidRPr="00851EDE" w:rsidTr="00851EDE">
              <w:tc>
                <w:tcPr>
                  <w:tcW w:w="1817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227952,0</w:t>
                  </w:r>
                </w:p>
              </w:tc>
              <w:tc>
                <w:tcPr>
                  <w:tcW w:w="1260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33978,2</w:t>
                  </w:r>
                </w:p>
              </w:tc>
              <w:tc>
                <w:tcPr>
                  <w:tcW w:w="1260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56995,2</w:t>
                  </w:r>
                </w:p>
              </w:tc>
              <w:tc>
                <w:tcPr>
                  <w:tcW w:w="1260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46902,2</w:t>
                  </w:r>
                </w:p>
              </w:tc>
              <w:tc>
                <w:tcPr>
                  <w:tcW w:w="1080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48827,2</w:t>
                  </w:r>
                </w:p>
              </w:tc>
              <w:tc>
                <w:tcPr>
                  <w:tcW w:w="1080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41249,2</w:t>
                  </w:r>
                </w:p>
              </w:tc>
            </w:tr>
            <w:tr w:rsidR="00421D6B" w:rsidRPr="00851EDE" w:rsidTr="00851EDE">
              <w:tc>
                <w:tcPr>
                  <w:tcW w:w="1817" w:type="dxa"/>
                </w:tcPr>
                <w:p w:rsidR="00421D6B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в том числе</w:t>
                  </w:r>
                </w:p>
              </w:tc>
              <w:tc>
                <w:tcPr>
                  <w:tcW w:w="1260" w:type="dxa"/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421D6B" w:rsidRPr="00851EDE" w:rsidRDefault="00421D6B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9556F9" w:rsidRPr="00851EDE" w:rsidRDefault="009556F9" w:rsidP="00851EDE">
                  <w:pPr>
                    <w:ind w:right="296"/>
                    <w:rPr>
                      <w:bCs/>
                    </w:rPr>
                  </w:pPr>
                </w:p>
              </w:tc>
            </w:tr>
            <w:tr w:rsidR="009556F9" w:rsidRPr="00851EDE" w:rsidTr="00851EDE">
              <w:tc>
                <w:tcPr>
                  <w:tcW w:w="1817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мест</w:t>
                  </w:r>
                  <w:proofErr w:type="gramStart"/>
                  <w:r w:rsidRPr="00851EDE">
                    <w:rPr>
                      <w:bCs/>
                    </w:rPr>
                    <w:t>.</w:t>
                  </w:r>
                  <w:proofErr w:type="gramEnd"/>
                  <w:r w:rsidRPr="00851EDE">
                    <w:rPr>
                      <w:bCs/>
                    </w:rPr>
                    <w:t xml:space="preserve"> </w:t>
                  </w:r>
                  <w:proofErr w:type="gramStart"/>
                  <w:r w:rsidRPr="00851EDE">
                    <w:rPr>
                      <w:bCs/>
                    </w:rPr>
                    <w:t>б</w:t>
                  </w:r>
                  <w:proofErr w:type="gramEnd"/>
                  <w:r w:rsidRPr="00851EDE">
                    <w:rPr>
                      <w:bCs/>
                    </w:rPr>
                    <w:t>юджет – 226446,0</w:t>
                  </w:r>
                </w:p>
              </w:tc>
              <w:tc>
                <w:tcPr>
                  <w:tcW w:w="1260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32472,2</w:t>
                  </w:r>
                </w:p>
              </w:tc>
              <w:tc>
                <w:tcPr>
                  <w:tcW w:w="1260" w:type="dxa"/>
                </w:tcPr>
                <w:p w:rsidR="009556F9" w:rsidRPr="00851EDE" w:rsidRDefault="009556F9" w:rsidP="009414DB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56995,2</w:t>
                  </w:r>
                </w:p>
              </w:tc>
              <w:tc>
                <w:tcPr>
                  <w:tcW w:w="1260" w:type="dxa"/>
                </w:tcPr>
                <w:p w:rsidR="009556F9" w:rsidRPr="00851EDE" w:rsidRDefault="009556F9" w:rsidP="009414DB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46902,2</w:t>
                  </w:r>
                </w:p>
              </w:tc>
              <w:tc>
                <w:tcPr>
                  <w:tcW w:w="1080" w:type="dxa"/>
                </w:tcPr>
                <w:p w:rsidR="009556F9" w:rsidRPr="00851EDE" w:rsidRDefault="009556F9" w:rsidP="009414DB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48827,2</w:t>
                  </w:r>
                </w:p>
              </w:tc>
              <w:tc>
                <w:tcPr>
                  <w:tcW w:w="1080" w:type="dxa"/>
                </w:tcPr>
                <w:p w:rsidR="009556F9" w:rsidRPr="00851EDE" w:rsidRDefault="009556F9" w:rsidP="009414DB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41249,2</w:t>
                  </w:r>
                </w:p>
              </w:tc>
            </w:tr>
            <w:tr w:rsidR="009556F9" w:rsidRPr="00851EDE" w:rsidTr="00851EDE">
              <w:tc>
                <w:tcPr>
                  <w:tcW w:w="1817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обл. бюджет – 1506,0</w:t>
                  </w:r>
                </w:p>
              </w:tc>
              <w:tc>
                <w:tcPr>
                  <w:tcW w:w="1260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  <w:r w:rsidRPr="00851EDE">
                    <w:rPr>
                      <w:bCs/>
                    </w:rPr>
                    <w:t>1506,0</w:t>
                  </w:r>
                </w:p>
              </w:tc>
              <w:tc>
                <w:tcPr>
                  <w:tcW w:w="1260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9556F9" w:rsidRPr="00851EDE" w:rsidRDefault="009556F9" w:rsidP="008A6392">
                  <w:pPr>
                    <w:rPr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9556F9" w:rsidRPr="00851EDE" w:rsidRDefault="009556F9" w:rsidP="00851EDE">
                  <w:pPr>
                    <w:ind w:right="296"/>
                    <w:rPr>
                      <w:bCs/>
                    </w:rPr>
                  </w:pPr>
                </w:p>
              </w:tc>
            </w:tr>
          </w:tbl>
          <w:p w:rsidR="00A4154B" w:rsidRPr="00924FCD" w:rsidRDefault="00A4154B" w:rsidP="008A6392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A4154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98" w:type="dxa"/>
          </w:tcPr>
          <w:p w:rsidR="00A4154B" w:rsidRPr="00924FCD" w:rsidRDefault="00A4154B" w:rsidP="008A6392">
            <w:pPr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>Механизм реализации</w:t>
            </w:r>
          </w:p>
        </w:tc>
        <w:tc>
          <w:tcPr>
            <w:tcW w:w="7827" w:type="dxa"/>
          </w:tcPr>
          <w:p w:rsidR="00A4154B" w:rsidRPr="00924FCD" w:rsidRDefault="00A4154B" w:rsidP="008A6392">
            <w:pPr>
              <w:pStyle w:val="BodyText2"/>
              <w:rPr>
                <w:sz w:val="28"/>
                <w:szCs w:val="28"/>
              </w:rPr>
            </w:pPr>
            <w:r w:rsidRPr="00924FCD">
              <w:rPr>
                <w:sz w:val="28"/>
                <w:szCs w:val="28"/>
              </w:rPr>
              <w:t xml:space="preserve">Организацию управления программой и  </w:t>
            </w:r>
            <w:proofErr w:type="gramStart"/>
            <w:r w:rsidRPr="00924FCD">
              <w:rPr>
                <w:sz w:val="28"/>
                <w:szCs w:val="28"/>
              </w:rPr>
              <w:t>ко</w:t>
            </w:r>
            <w:r w:rsidRPr="00924FCD">
              <w:rPr>
                <w:sz w:val="28"/>
                <w:szCs w:val="28"/>
              </w:rPr>
              <w:t>н</w:t>
            </w:r>
            <w:r w:rsidRPr="00924FCD">
              <w:rPr>
                <w:sz w:val="28"/>
                <w:szCs w:val="28"/>
              </w:rPr>
              <w:t>троль за</w:t>
            </w:r>
            <w:proofErr w:type="gramEnd"/>
            <w:r w:rsidRPr="00924FCD">
              <w:rPr>
                <w:sz w:val="28"/>
                <w:szCs w:val="28"/>
              </w:rPr>
              <w:t xml:space="preserve">  ее выполнением осуществляет администрация Новоигирминского городского поселения.</w:t>
            </w:r>
          </w:p>
        </w:tc>
      </w:tr>
    </w:tbl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568"/>
        <w:gridCol w:w="1002"/>
      </w:tblGrid>
      <w:tr w:rsidR="00A4154B" w:rsidRPr="00851EDE" w:rsidTr="00851EDE">
        <w:tc>
          <w:tcPr>
            <w:tcW w:w="9570" w:type="dxa"/>
            <w:gridSpan w:val="2"/>
          </w:tcPr>
          <w:p w:rsidR="00A4154B" w:rsidRPr="00851EDE" w:rsidRDefault="00A4154B" w:rsidP="00851EDE">
            <w:pPr>
              <w:jc w:val="center"/>
              <w:rPr>
                <w:b/>
                <w:sz w:val="28"/>
                <w:szCs w:val="28"/>
              </w:rPr>
            </w:pPr>
          </w:p>
          <w:p w:rsidR="00A4154B" w:rsidRPr="00851EDE" w:rsidRDefault="00A4154B" w:rsidP="00851EDE">
            <w:pPr>
              <w:jc w:val="center"/>
              <w:rPr>
                <w:b/>
                <w:sz w:val="28"/>
                <w:szCs w:val="28"/>
              </w:rPr>
            </w:pPr>
            <w:r w:rsidRPr="00851EDE">
              <w:rPr>
                <w:b/>
                <w:sz w:val="28"/>
                <w:szCs w:val="28"/>
              </w:rPr>
              <w:t>Оглавление</w:t>
            </w:r>
          </w:p>
          <w:p w:rsidR="00A4154B" w:rsidRPr="00851EDE" w:rsidRDefault="00A4154B" w:rsidP="00851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80279A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 xml:space="preserve">   </w:t>
            </w:r>
            <w:r w:rsidR="00A4154B" w:rsidRPr="00851EDE">
              <w:rPr>
                <w:sz w:val="28"/>
                <w:szCs w:val="28"/>
              </w:rPr>
              <w:t xml:space="preserve">    </w:t>
            </w:r>
            <w:r w:rsidRPr="00851EDE">
              <w:rPr>
                <w:sz w:val="28"/>
                <w:szCs w:val="28"/>
              </w:rPr>
              <w:t>Введение</w:t>
            </w:r>
          </w:p>
        </w:tc>
        <w:tc>
          <w:tcPr>
            <w:tcW w:w="1002" w:type="dxa"/>
          </w:tcPr>
          <w:p w:rsidR="00A4154B" w:rsidRPr="00851EDE" w:rsidRDefault="0080279A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5</w:t>
            </w:r>
          </w:p>
        </w:tc>
      </w:tr>
      <w:tr w:rsidR="0080279A" w:rsidRPr="00851EDE" w:rsidTr="00851EDE">
        <w:tc>
          <w:tcPr>
            <w:tcW w:w="8568" w:type="dxa"/>
          </w:tcPr>
          <w:p w:rsidR="0080279A" w:rsidRPr="00851EDE" w:rsidRDefault="0080279A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1.    Общие положения</w:t>
            </w:r>
          </w:p>
        </w:tc>
        <w:tc>
          <w:tcPr>
            <w:tcW w:w="1002" w:type="dxa"/>
          </w:tcPr>
          <w:p w:rsidR="0080279A" w:rsidRPr="00851EDE" w:rsidRDefault="0080279A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6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A4154B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    Стартовые условия и оценка исходной социально-экономической ситуации</w:t>
            </w:r>
          </w:p>
        </w:tc>
        <w:tc>
          <w:tcPr>
            <w:tcW w:w="1002" w:type="dxa"/>
          </w:tcPr>
          <w:p w:rsidR="00A4154B" w:rsidRPr="00851EDE" w:rsidRDefault="00A4154B" w:rsidP="00851EDE">
            <w:pPr>
              <w:jc w:val="center"/>
              <w:rPr>
                <w:sz w:val="28"/>
                <w:szCs w:val="28"/>
              </w:rPr>
            </w:pPr>
          </w:p>
          <w:p w:rsidR="00A4154B" w:rsidRPr="00851EDE" w:rsidRDefault="0080279A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7</w:t>
            </w:r>
          </w:p>
        </w:tc>
      </w:tr>
      <w:tr w:rsidR="00733490" w:rsidRPr="00851EDE" w:rsidTr="00851EDE">
        <w:tc>
          <w:tcPr>
            <w:tcW w:w="8568" w:type="dxa"/>
          </w:tcPr>
          <w:p w:rsidR="00733490" w:rsidRPr="00851EDE" w:rsidRDefault="00D7411D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2.1.</w:t>
            </w:r>
            <w:r w:rsidR="00733490" w:rsidRPr="00851EDE">
              <w:rPr>
                <w:sz w:val="28"/>
                <w:szCs w:val="28"/>
              </w:rPr>
              <w:t xml:space="preserve">    Качество жизни населения, экономический потенциал и социальная сфера</w:t>
            </w:r>
          </w:p>
        </w:tc>
        <w:tc>
          <w:tcPr>
            <w:tcW w:w="1002" w:type="dxa"/>
          </w:tcPr>
          <w:p w:rsidR="00733490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9</w:t>
            </w:r>
          </w:p>
        </w:tc>
      </w:tr>
      <w:tr w:rsidR="00733490" w:rsidRPr="00851EDE" w:rsidTr="00851EDE">
        <w:tc>
          <w:tcPr>
            <w:tcW w:w="8568" w:type="dxa"/>
          </w:tcPr>
          <w:p w:rsidR="00733490" w:rsidRPr="00851EDE" w:rsidRDefault="00D7411D" w:rsidP="008A6392">
            <w:pPr>
              <w:rPr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2.2</w:t>
            </w:r>
            <w:r w:rsidR="00733490" w:rsidRPr="00851EDE">
              <w:rPr>
                <w:bCs/>
                <w:sz w:val="28"/>
                <w:szCs w:val="28"/>
              </w:rPr>
              <w:t>. Роль Новоигирминского городского поселения в социально - экономическом ра</w:t>
            </w:r>
            <w:r w:rsidR="00733490" w:rsidRPr="00851EDE">
              <w:rPr>
                <w:bCs/>
                <w:sz w:val="28"/>
                <w:szCs w:val="28"/>
              </w:rPr>
              <w:t>з</w:t>
            </w:r>
            <w:r w:rsidR="00733490" w:rsidRPr="00851EDE">
              <w:rPr>
                <w:bCs/>
                <w:sz w:val="28"/>
                <w:szCs w:val="28"/>
              </w:rPr>
              <w:t>витии муниципального образования «Нижнеилимский район»</w:t>
            </w:r>
          </w:p>
        </w:tc>
        <w:tc>
          <w:tcPr>
            <w:tcW w:w="1002" w:type="dxa"/>
          </w:tcPr>
          <w:p w:rsidR="00733490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12</w:t>
            </w:r>
          </w:p>
        </w:tc>
      </w:tr>
      <w:tr w:rsidR="00733490" w:rsidRPr="00851EDE" w:rsidTr="00851EDE">
        <w:tc>
          <w:tcPr>
            <w:tcW w:w="8568" w:type="dxa"/>
          </w:tcPr>
          <w:p w:rsidR="00733490" w:rsidRPr="00851EDE" w:rsidRDefault="00733490" w:rsidP="008A6392">
            <w:pPr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Анализ состояния и возможностей социально-экономического развития городского поселения</w:t>
            </w:r>
          </w:p>
        </w:tc>
        <w:tc>
          <w:tcPr>
            <w:tcW w:w="1002" w:type="dxa"/>
          </w:tcPr>
          <w:p w:rsidR="00733490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13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2.3</w:t>
            </w:r>
            <w:r w:rsidR="00733490"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 </w:t>
            </w:r>
            <w:proofErr w:type="spellStart"/>
            <w:r w:rsidR="00A4154B" w:rsidRPr="00851EDE">
              <w:rPr>
                <w:sz w:val="28"/>
                <w:szCs w:val="28"/>
              </w:rPr>
              <w:t>Экономико</w:t>
            </w:r>
            <w:proofErr w:type="spellEnd"/>
            <w:r w:rsidR="00A4154B" w:rsidRPr="00851EDE">
              <w:rPr>
                <w:sz w:val="28"/>
                <w:szCs w:val="28"/>
              </w:rPr>
              <w:t xml:space="preserve"> – географическое полож</w:t>
            </w:r>
            <w:r w:rsidR="00A4154B" w:rsidRPr="00851EDE">
              <w:rPr>
                <w:sz w:val="28"/>
                <w:szCs w:val="28"/>
              </w:rPr>
              <w:t>е</w:t>
            </w:r>
            <w:r w:rsidR="00A4154B" w:rsidRPr="00851EDE">
              <w:rPr>
                <w:sz w:val="28"/>
                <w:szCs w:val="28"/>
              </w:rPr>
              <w:t>ние поселения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13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2.4.</w:t>
            </w:r>
            <w:r w:rsidR="00A4154B" w:rsidRPr="00851EDE">
              <w:rPr>
                <w:bCs/>
                <w:sz w:val="28"/>
                <w:szCs w:val="28"/>
              </w:rPr>
              <w:t xml:space="preserve">  Земельные ресурсы, земельные отн</w:t>
            </w:r>
            <w:r w:rsidR="00A4154B" w:rsidRPr="00851EDE">
              <w:rPr>
                <w:bCs/>
                <w:sz w:val="28"/>
                <w:szCs w:val="28"/>
              </w:rPr>
              <w:t>о</w:t>
            </w:r>
            <w:r w:rsidR="00A4154B" w:rsidRPr="00851EDE">
              <w:rPr>
                <w:bCs/>
                <w:sz w:val="28"/>
                <w:szCs w:val="28"/>
              </w:rPr>
              <w:t>шения, землепользование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14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2.5.</w:t>
            </w:r>
            <w:r w:rsidR="00A4154B" w:rsidRPr="00851EDE">
              <w:rPr>
                <w:bCs/>
                <w:sz w:val="28"/>
                <w:szCs w:val="28"/>
              </w:rPr>
              <w:t xml:space="preserve">  Производственный потенциал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15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2.6.</w:t>
            </w:r>
            <w:r w:rsidR="00A4154B" w:rsidRPr="00851EDE">
              <w:rPr>
                <w:sz w:val="28"/>
                <w:szCs w:val="28"/>
              </w:rPr>
              <w:t xml:space="preserve">  Малый бизнес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17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2.7.</w:t>
            </w:r>
            <w:r w:rsidR="00A4154B" w:rsidRPr="00851EDE">
              <w:rPr>
                <w:sz w:val="28"/>
                <w:szCs w:val="28"/>
              </w:rPr>
              <w:t xml:space="preserve">  Бюджетный потенциал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18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2.8.</w:t>
            </w:r>
            <w:r w:rsidR="00A4154B" w:rsidRPr="00851EDE">
              <w:rPr>
                <w:sz w:val="28"/>
                <w:szCs w:val="28"/>
              </w:rPr>
              <w:t xml:space="preserve">  Демографический потенциал и труд</w:t>
            </w:r>
            <w:r w:rsidR="00A4154B" w:rsidRPr="00851EDE">
              <w:rPr>
                <w:sz w:val="28"/>
                <w:szCs w:val="28"/>
              </w:rPr>
              <w:t>о</w:t>
            </w:r>
            <w:r w:rsidR="00A4154B" w:rsidRPr="00851EDE">
              <w:rPr>
                <w:sz w:val="28"/>
                <w:szCs w:val="28"/>
              </w:rPr>
              <w:t>вые ресурсы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19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2.9.</w:t>
            </w:r>
            <w:r w:rsidR="00A4154B" w:rsidRPr="00851EDE">
              <w:rPr>
                <w:sz w:val="28"/>
                <w:szCs w:val="28"/>
              </w:rPr>
              <w:t xml:space="preserve">  Инфраструктурный потенциал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20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.1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</w:t>
            </w:r>
            <w:proofErr w:type="spellStart"/>
            <w:r w:rsidR="00A4154B" w:rsidRPr="00851EDE">
              <w:rPr>
                <w:sz w:val="28"/>
                <w:szCs w:val="28"/>
              </w:rPr>
              <w:t>Жилищно</w:t>
            </w:r>
            <w:proofErr w:type="spellEnd"/>
            <w:r w:rsidR="00A4154B" w:rsidRPr="00851EDE">
              <w:rPr>
                <w:sz w:val="28"/>
                <w:szCs w:val="28"/>
              </w:rPr>
              <w:t xml:space="preserve"> – коммунальное хозяйство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20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.2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Социальная сфера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</w:t>
            </w:r>
            <w:r w:rsidR="00C67EBC" w:rsidRPr="00851EDE">
              <w:rPr>
                <w:sz w:val="28"/>
                <w:szCs w:val="28"/>
              </w:rPr>
              <w:t>2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.3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Характеристика дорог и проездов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</w:t>
            </w:r>
            <w:r w:rsidR="00C67EBC" w:rsidRPr="00851EDE">
              <w:rPr>
                <w:sz w:val="28"/>
                <w:szCs w:val="28"/>
              </w:rPr>
              <w:t>4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.4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Характеристика транспорта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24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.5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Характеристика связи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24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2.9</w:t>
            </w:r>
            <w:r w:rsidR="00A4154B" w:rsidRPr="00851EDE">
              <w:rPr>
                <w:sz w:val="28"/>
                <w:szCs w:val="28"/>
              </w:rPr>
              <w:t>.6</w:t>
            </w:r>
            <w:r w:rsidRPr="00851EDE">
              <w:rPr>
                <w:sz w:val="28"/>
                <w:szCs w:val="28"/>
              </w:rPr>
              <w:t>.</w:t>
            </w:r>
            <w:r w:rsidR="00A4154B" w:rsidRPr="00851EDE">
              <w:rPr>
                <w:sz w:val="28"/>
                <w:szCs w:val="28"/>
              </w:rPr>
              <w:t xml:space="preserve"> Рыночная инфраструктура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</w:t>
            </w:r>
            <w:r w:rsidR="00C67EBC" w:rsidRPr="00851EDE">
              <w:rPr>
                <w:sz w:val="28"/>
                <w:szCs w:val="28"/>
              </w:rPr>
              <w:t>5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D7411D" w:rsidP="008A6392">
            <w:pPr>
              <w:rPr>
                <w:b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2.10</w:t>
            </w:r>
            <w:r w:rsidR="00A4154B" w:rsidRPr="00851EDE">
              <w:rPr>
                <w:sz w:val="28"/>
                <w:szCs w:val="28"/>
              </w:rPr>
              <w:t xml:space="preserve">. Анализ конкурентных преимуществ города: </w:t>
            </w:r>
            <w:r w:rsidR="00A4154B" w:rsidRPr="00851EDE">
              <w:rPr>
                <w:sz w:val="28"/>
                <w:szCs w:val="28"/>
                <w:lang w:val="en-US"/>
              </w:rPr>
              <w:t>SWOT</w:t>
            </w:r>
            <w:r w:rsidR="00A4154B" w:rsidRPr="00851EDE">
              <w:rPr>
                <w:sz w:val="28"/>
                <w:szCs w:val="28"/>
              </w:rPr>
              <w:t xml:space="preserve"> - анализ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25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A4154B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 .   Выбор цели и направлений развития городского посел</w:t>
            </w:r>
            <w:r w:rsidRPr="00851EDE">
              <w:rPr>
                <w:sz w:val="28"/>
                <w:szCs w:val="28"/>
              </w:rPr>
              <w:t>е</w:t>
            </w:r>
            <w:r w:rsidRPr="00851EDE">
              <w:rPr>
                <w:sz w:val="28"/>
                <w:szCs w:val="28"/>
              </w:rPr>
              <w:t>ния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29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A4154B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4 .   Разработка задач и мероприятий по реализации страт</w:t>
            </w:r>
            <w:r w:rsidRPr="00851EDE">
              <w:rPr>
                <w:sz w:val="28"/>
                <w:szCs w:val="28"/>
              </w:rPr>
              <w:t>е</w:t>
            </w:r>
            <w:r w:rsidRPr="00851EDE">
              <w:rPr>
                <w:sz w:val="28"/>
                <w:szCs w:val="28"/>
              </w:rPr>
              <w:t>гических напра</w:t>
            </w:r>
            <w:r w:rsidRPr="00851EDE">
              <w:rPr>
                <w:sz w:val="28"/>
                <w:szCs w:val="28"/>
              </w:rPr>
              <w:t>в</w:t>
            </w:r>
            <w:r w:rsidRPr="00851EDE">
              <w:rPr>
                <w:sz w:val="28"/>
                <w:szCs w:val="28"/>
              </w:rPr>
              <w:t>лений</w:t>
            </w:r>
          </w:p>
        </w:tc>
        <w:tc>
          <w:tcPr>
            <w:tcW w:w="1002" w:type="dxa"/>
          </w:tcPr>
          <w:p w:rsidR="00A4154B" w:rsidRPr="00851EDE" w:rsidRDefault="00A4154B" w:rsidP="00851EDE">
            <w:pPr>
              <w:jc w:val="center"/>
              <w:rPr>
                <w:sz w:val="28"/>
                <w:szCs w:val="28"/>
              </w:rPr>
            </w:pPr>
          </w:p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</w:t>
            </w:r>
            <w:r w:rsidR="00C67EBC" w:rsidRPr="00851EDE">
              <w:rPr>
                <w:sz w:val="28"/>
                <w:szCs w:val="28"/>
              </w:rPr>
              <w:t>1</w:t>
            </w:r>
          </w:p>
        </w:tc>
      </w:tr>
      <w:tr w:rsidR="00A4154B" w:rsidRPr="00851EDE" w:rsidTr="00851EDE">
        <w:tc>
          <w:tcPr>
            <w:tcW w:w="8568" w:type="dxa"/>
          </w:tcPr>
          <w:p w:rsidR="00A4154B" w:rsidRPr="00851EDE" w:rsidRDefault="00A4154B" w:rsidP="008A6392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5 .  Оценка эффективности и механизм реализации Пр</w:t>
            </w:r>
            <w:r w:rsidRPr="00851EDE">
              <w:rPr>
                <w:sz w:val="28"/>
                <w:szCs w:val="28"/>
              </w:rPr>
              <w:t>о</w:t>
            </w:r>
            <w:r w:rsidRPr="00851EDE">
              <w:rPr>
                <w:sz w:val="28"/>
                <w:szCs w:val="28"/>
              </w:rPr>
              <w:t>граммы</w:t>
            </w:r>
          </w:p>
        </w:tc>
        <w:tc>
          <w:tcPr>
            <w:tcW w:w="1002" w:type="dxa"/>
          </w:tcPr>
          <w:p w:rsidR="00A4154B" w:rsidRPr="00851EDE" w:rsidRDefault="00733490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</w:t>
            </w:r>
            <w:r w:rsidR="00C67EBC" w:rsidRPr="00851EDE">
              <w:rPr>
                <w:sz w:val="28"/>
                <w:szCs w:val="28"/>
              </w:rPr>
              <w:t>4</w:t>
            </w:r>
          </w:p>
        </w:tc>
      </w:tr>
      <w:tr w:rsidR="00A4154B" w:rsidRPr="00BA41C5" w:rsidTr="00851EDE">
        <w:trPr>
          <w:trHeight w:val="387"/>
        </w:trPr>
        <w:tc>
          <w:tcPr>
            <w:tcW w:w="8568" w:type="dxa"/>
          </w:tcPr>
          <w:p w:rsidR="00A4154B" w:rsidRPr="00BA41C5" w:rsidRDefault="00A4154B" w:rsidP="008A6392">
            <w:pPr>
              <w:rPr>
                <w:sz w:val="28"/>
                <w:szCs w:val="28"/>
              </w:rPr>
            </w:pPr>
            <w:r w:rsidRPr="00BA41C5">
              <w:rPr>
                <w:sz w:val="28"/>
                <w:szCs w:val="28"/>
              </w:rPr>
              <w:t xml:space="preserve">  Приложение</w:t>
            </w:r>
            <w:r w:rsidR="00BA41C5" w:rsidRPr="00BA41C5">
              <w:rPr>
                <w:sz w:val="28"/>
                <w:szCs w:val="28"/>
              </w:rPr>
              <w:t xml:space="preserve"> 1</w:t>
            </w:r>
            <w:r w:rsidRPr="00BA41C5">
              <w:rPr>
                <w:sz w:val="28"/>
                <w:szCs w:val="28"/>
              </w:rPr>
              <w:t>. С</w:t>
            </w:r>
            <w:r w:rsidR="00BA41C5" w:rsidRPr="00BA41C5">
              <w:rPr>
                <w:sz w:val="28"/>
                <w:szCs w:val="28"/>
              </w:rPr>
              <w:t>истема программных мероприятий.</w:t>
            </w:r>
          </w:p>
          <w:p w:rsidR="00BA41C5" w:rsidRPr="00BA41C5" w:rsidRDefault="00BA41C5" w:rsidP="008A6392">
            <w:pPr>
              <w:rPr>
                <w:sz w:val="28"/>
                <w:szCs w:val="28"/>
              </w:rPr>
            </w:pPr>
            <w:r w:rsidRPr="00BA41C5">
              <w:rPr>
                <w:sz w:val="28"/>
                <w:szCs w:val="28"/>
              </w:rPr>
              <w:t xml:space="preserve">  Приложение 2 . Перечень инвестиционных проектов.</w:t>
            </w:r>
          </w:p>
        </w:tc>
        <w:tc>
          <w:tcPr>
            <w:tcW w:w="1002" w:type="dxa"/>
          </w:tcPr>
          <w:p w:rsidR="00A4154B" w:rsidRPr="00BA41C5" w:rsidRDefault="00BA41C5" w:rsidP="00851EDE">
            <w:pPr>
              <w:jc w:val="center"/>
              <w:rPr>
                <w:sz w:val="28"/>
                <w:szCs w:val="28"/>
              </w:rPr>
            </w:pPr>
            <w:r w:rsidRPr="00BA41C5">
              <w:rPr>
                <w:sz w:val="28"/>
                <w:szCs w:val="28"/>
              </w:rPr>
              <w:t>36</w:t>
            </w:r>
          </w:p>
          <w:p w:rsidR="00BA41C5" w:rsidRPr="00BA41C5" w:rsidRDefault="00BA41C5" w:rsidP="00851EDE">
            <w:pPr>
              <w:jc w:val="center"/>
              <w:rPr>
                <w:color w:val="FF0000"/>
                <w:sz w:val="28"/>
                <w:szCs w:val="28"/>
              </w:rPr>
            </w:pPr>
            <w:r w:rsidRPr="00BA41C5">
              <w:rPr>
                <w:sz w:val="28"/>
                <w:szCs w:val="28"/>
              </w:rPr>
              <w:t>41</w:t>
            </w:r>
          </w:p>
        </w:tc>
      </w:tr>
    </w:tbl>
    <w:p w:rsidR="00A4154B" w:rsidRPr="00BA41C5" w:rsidRDefault="00A4154B" w:rsidP="00A4154B">
      <w:pPr>
        <w:jc w:val="center"/>
        <w:rPr>
          <w:sz w:val="28"/>
          <w:szCs w:val="28"/>
        </w:rPr>
      </w:pPr>
    </w:p>
    <w:p w:rsidR="00A4154B" w:rsidRPr="00BA41C5" w:rsidRDefault="00A4154B" w:rsidP="00A4154B">
      <w:pPr>
        <w:jc w:val="center"/>
        <w:rPr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A4154B" w:rsidRDefault="00A4154B" w:rsidP="00544A5F">
      <w:pPr>
        <w:spacing w:line="228" w:lineRule="auto"/>
        <w:rPr>
          <w:b/>
          <w:sz w:val="28"/>
          <w:szCs w:val="28"/>
        </w:rPr>
      </w:pPr>
    </w:p>
    <w:p w:rsidR="00F8787C" w:rsidRDefault="00F8787C" w:rsidP="00544A5F">
      <w:pPr>
        <w:spacing w:line="228" w:lineRule="auto"/>
        <w:rPr>
          <w:b/>
          <w:sz w:val="28"/>
          <w:szCs w:val="28"/>
        </w:rPr>
      </w:pPr>
    </w:p>
    <w:p w:rsidR="00544A5F" w:rsidRPr="00561913" w:rsidRDefault="00544A5F" w:rsidP="00544A5F">
      <w:pPr>
        <w:spacing w:line="228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E3643">
        <w:rPr>
          <w:b/>
          <w:sz w:val="28"/>
          <w:szCs w:val="28"/>
        </w:rPr>
        <w:t xml:space="preserve"> </w:t>
      </w:r>
      <w:r w:rsidRPr="00561913">
        <w:rPr>
          <w:b/>
        </w:rPr>
        <w:t>ВВЕДЕНИЕ</w:t>
      </w:r>
    </w:p>
    <w:p w:rsidR="00544A5F" w:rsidRPr="0066572A" w:rsidRDefault="00544A5F" w:rsidP="00544A5F">
      <w:pPr>
        <w:spacing w:line="228" w:lineRule="auto"/>
        <w:jc w:val="center"/>
        <w:rPr>
          <w:b/>
        </w:rPr>
      </w:pPr>
    </w:p>
    <w:p w:rsidR="00544A5F" w:rsidRPr="00544A5F" w:rsidRDefault="00544A5F" w:rsidP="00544A5F">
      <w:pPr>
        <w:ind w:firstLine="540"/>
        <w:jc w:val="both"/>
        <w:rPr>
          <w:sz w:val="28"/>
          <w:szCs w:val="28"/>
        </w:rPr>
      </w:pPr>
      <w:r w:rsidRPr="00544A5F">
        <w:rPr>
          <w:sz w:val="28"/>
          <w:szCs w:val="28"/>
        </w:rPr>
        <w:t>«Комплексная программа социально-экономического развития муниципального образования «Новоигирминское городское поселение» (далее – Программа) представляет собой ко</w:t>
      </w:r>
      <w:r w:rsidRPr="00544A5F">
        <w:rPr>
          <w:sz w:val="28"/>
          <w:szCs w:val="28"/>
        </w:rPr>
        <w:t>м</w:t>
      </w:r>
      <w:r w:rsidRPr="00544A5F">
        <w:rPr>
          <w:sz w:val="28"/>
          <w:szCs w:val="28"/>
        </w:rPr>
        <w:t>плексную систему целевых ориентиров социально-</w:t>
      </w:r>
      <w:r w:rsidR="00010919">
        <w:rPr>
          <w:sz w:val="28"/>
          <w:szCs w:val="28"/>
        </w:rPr>
        <w:t xml:space="preserve">экономического развития  </w:t>
      </w:r>
      <w:r w:rsidRPr="00544A5F">
        <w:rPr>
          <w:sz w:val="28"/>
          <w:szCs w:val="28"/>
        </w:rPr>
        <w:t>п</w:t>
      </w:r>
      <w:proofErr w:type="gramStart"/>
      <w:r w:rsidRPr="00544A5F">
        <w:rPr>
          <w:sz w:val="28"/>
          <w:szCs w:val="28"/>
        </w:rPr>
        <w:t>.Н</w:t>
      </w:r>
      <w:proofErr w:type="gramEnd"/>
      <w:r w:rsidRPr="00544A5F">
        <w:rPr>
          <w:sz w:val="28"/>
          <w:szCs w:val="28"/>
        </w:rPr>
        <w:t>овая Игирма и планируемых органами местного самоуправления эффективных методов и средств достижения указанных ориентиров.</w:t>
      </w:r>
    </w:p>
    <w:p w:rsidR="00544A5F" w:rsidRPr="00A20A32" w:rsidRDefault="00544A5F" w:rsidP="00A20A32">
      <w:pPr>
        <w:jc w:val="both"/>
        <w:rPr>
          <w:sz w:val="28"/>
          <w:szCs w:val="28"/>
        </w:rPr>
      </w:pPr>
      <w:r>
        <w:tab/>
      </w:r>
      <w:r w:rsidRPr="00A20A32">
        <w:rPr>
          <w:sz w:val="28"/>
          <w:szCs w:val="28"/>
        </w:rPr>
        <w:t>Нормативно-правовой базой для разработки Программы являются Федерал</w:t>
      </w:r>
      <w:r w:rsidRPr="00A20A32">
        <w:rPr>
          <w:sz w:val="28"/>
          <w:szCs w:val="28"/>
        </w:rPr>
        <w:t>ь</w:t>
      </w:r>
      <w:r w:rsidRPr="00A20A32">
        <w:rPr>
          <w:sz w:val="28"/>
          <w:szCs w:val="28"/>
        </w:rPr>
        <w:t>ный закон от 20.07.1995 г. № 115-ФЗ «О государственном прогнозировании и программах социально- эк</w:t>
      </w:r>
      <w:r w:rsidRPr="00A20A32">
        <w:rPr>
          <w:sz w:val="28"/>
          <w:szCs w:val="28"/>
        </w:rPr>
        <w:t>о</w:t>
      </w:r>
      <w:r w:rsidRPr="00A20A32">
        <w:rPr>
          <w:sz w:val="28"/>
          <w:szCs w:val="28"/>
        </w:rPr>
        <w:t>номического развития Российской Федерации», Устав муниципального образования «Новоигирминское городское поселение».</w:t>
      </w:r>
    </w:p>
    <w:p w:rsidR="00544A5F" w:rsidRPr="00A20A32" w:rsidRDefault="00544A5F" w:rsidP="00544A5F">
      <w:pPr>
        <w:jc w:val="both"/>
        <w:rPr>
          <w:color w:val="FF0000"/>
          <w:sz w:val="28"/>
          <w:szCs w:val="28"/>
        </w:rPr>
      </w:pPr>
      <w:r>
        <w:tab/>
      </w:r>
      <w:r w:rsidRPr="00A20A32">
        <w:rPr>
          <w:sz w:val="28"/>
          <w:szCs w:val="28"/>
        </w:rPr>
        <w:t>Программа разработана в соответствии с распоряжением Губернатора Ирку</w:t>
      </w:r>
      <w:r w:rsidRPr="00A20A32">
        <w:rPr>
          <w:sz w:val="28"/>
          <w:szCs w:val="28"/>
        </w:rPr>
        <w:t>т</w:t>
      </w:r>
      <w:r w:rsidRPr="00A20A32">
        <w:rPr>
          <w:sz w:val="28"/>
          <w:szCs w:val="28"/>
        </w:rPr>
        <w:t>ской области от 04.06.2010 г. № 34-р «Концепция социально-экономического развития Иркутской области на период до 2020 года», Законом Иркутской о</w:t>
      </w:r>
      <w:r w:rsidRPr="00A20A32">
        <w:rPr>
          <w:sz w:val="28"/>
          <w:szCs w:val="28"/>
        </w:rPr>
        <w:t>б</w:t>
      </w:r>
      <w:r w:rsidRPr="00A20A32">
        <w:rPr>
          <w:sz w:val="28"/>
          <w:szCs w:val="28"/>
        </w:rPr>
        <w:t>ласти от 31.12.2010 г. № 143-ОЗ «Программа социально-экономического разв</w:t>
      </w:r>
      <w:r w:rsidRPr="00A20A32">
        <w:rPr>
          <w:sz w:val="28"/>
          <w:szCs w:val="28"/>
        </w:rPr>
        <w:t>и</w:t>
      </w:r>
      <w:r w:rsidRPr="00A20A32">
        <w:rPr>
          <w:sz w:val="28"/>
          <w:szCs w:val="28"/>
        </w:rPr>
        <w:t>тия Иркутской области на 2011-2015 годы».</w:t>
      </w:r>
    </w:p>
    <w:p w:rsidR="00544A5F" w:rsidRPr="00A20A32" w:rsidRDefault="00544A5F" w:rsidP="00544A5F">
      <w:pPr>
        <w:ind w:firstLine="540"/>
        <w:jc w:val="both"/>
        <w:rPr>
          <w:sz w:val="28"/>
          <w:szCs w:val="28"/>
        </w:rPr>
      </w:pPr>
      <w:r w:rsidRPr="00A20A32">
        <w:rPr>
          <w:sz w:val="28"/>
          <w:szCs w:val="28"/>
        </w:rPr>
        <w:t>Программа является базовым документом, определяющим действия адм</w:t>
      </w:r>
      <w:r w:rsidRPr="00A20A32">
        <w:rPr>
          <w:sz w:val="28"/>
          <w:szCs w:val="28"/>
        </w:rPr>
        <w:t>и</w:t>
      </w:r>
      <w:r w:rsidRPr="00A20A32">
        <w:rPr>
          <w:sz w:val="28"/>
          <w:szCs w:val="28"/>
        </w:rPr>
        <w:t xml:space="preserve">нистрации муниципального образования при решении социально-экономических проблем на   среднесрочную перспективу. </w:t>
      </w:r>
    </w:p>
    <w:p w:rsidR="00544A5F" w:rsidRPr="00A20A32" w:rsidRDefault="00544A5F" w:rsidP="00544A5F">
      <w:pPr>
        <w:ind w:firstLine="540"/>
        <w:jc w:val="both"/>
        <w:rPr>
          <w:sz w:val="28"/>
          <w:szCs w:val="28"/>
        </w:rPr>
      </w:pPr>
      <w:r w:rsidRPr="00A20A32">
        <w:rPr>
          <w:sz w:val="28"/>
          <w:szCs w:val="28"/>
        </w:rPr>
        <w:t>Программа основана на реалистичном анализе сформировавшихся условий и имеющихся ресурсов ра</w:t>
      </w:r>
      <w:r w:rsidRPr="00A20A32">
        <w:rPr>
          <w:sz w:val="28"/>
          <w:szCs w:val="28"/>
        </w:rPr>
        <w:t>з</w:t>
      </w:r>
      <w:r w:rsidRPr="00A20A32">
        <w:rPr>
          <w:sz w:val="28"/>
          <w:szCs w:val="28"/>
        </w:rPr>
        <w:t xml:space="preserve">вития </w:t>
      </w:r>
      <w:r w:rsidR="00A20A32" w:rsidRPr="00A20A32">
        <w:rPr>
          <w:sz w:val="28"/>
          <w:szCs w:val="28"/>
        </w:rPr>
        <w:t>поселка</w:t>
      </w:r>
      <w:r w:rsidRPr="00A20A32">
        <w:rPr>
          <w:sz w:val="28"/>
          <w:szCs w:val="28"/>
        </w:rPr>
        <w:t>. Содержательной основой документа являются данные, подготовленные админис</w:t>
      </w:r>
      <w:r w:rsidRPr="00A20A32">
        <w:rPr>
          <w:sz w:val="28"/>
          <w:szCs w:val="28"/>
        </w:rPr>
        <w:t>т</w:t>
      </w:r>
      <w:r w:rsidR="00A20A32" w:rsidRPr="00A20A32">
        <w:rPr>
          <w:sz w:val="28"/>
          <w:szCs w:val="28"/>
        </w:rPr>
        <w:t>рацией</w:t>
      </w:r>
      <w:r w:rsidRPr="00A20A32">
        <w:rPr>
          <w:sz w:val="28"/>
          <w:szCs w:val="28"/>
        </w:rPr>
        <w:t xml:space="preserve"> муниципального об</w:t>
      </w:r>
      <w:r w:rsidR="00A20A32" w:rsidRPr="00A20A32">
        <w:rPr>
          <w:sz w:val="28"/>
          <w:szCs w:val="28"/>
        </w:rPr>
        <w:t>разования «Новоигирминского</w:t>
      </w:r>
      <w:r w:rsidRPr="00A20A32">
        <w:rPr>
          <w:sz w:val="28"/>
          <w:szCs w:val="28"/>
        </w:rPr>
        <w:t xml:space="preserve"> городское поселение» при участии федеральных служб.</w:t>
      </w:r>
    </w:p>
    <w:p w:rsidR="00544A5F" w:rsidRPr="00A20A32" w:rsidRDefault="00544A5F" w:rsidP="00544A5F">
      <w:pPr>
        <w:ind w:firstLine="540"/>
        <w:jc w:val="both"/>
        <w:rPr>
          <w:sz w:val="28"/>
          <w:szCs w:val="28"/>
        </w:rPr>
      </w:pPr>
      <w:r w:rsidRPr="00A20A32">
        <w:rPr>
          <w:sz w:val="28"/>
          <w:szCs w:val="28"/>
        </w:rPr>
        <w:t>Реализация данной Программы будет содействовать развитию инфрастру</w:t>
      </w:r>
      <w:r w:rsidRPr="00A20A32">
        <w:rPr>
          <w:sz w:val="28"/>
          <w:szCs w:val="28"/>
        </w:rPr>
        <w:t>к</w:t>
      </w:r>
      <w:r w:rsidRPr="00A20A32">
        <w:rPr>
          <w:sz w:val="28"/>
          <w:szCs w:val="28"/>
        </w:rPr>
        <w:t>туры жизнеобеспечения муниципального хозяйства, увеличению доходной части бюджета, более эффективному использованию муниципал</w:t>
      </w:r>
      <w:r w:rsidRPr="00A20A32">
        <w:rPr>
          <w:sz w:val="28"/>
          <w:szCs w:val="28"/>
        </w:rPr>
        <w:t>ь</w:t>
      </w:r>
      <w:r w:rsidRPr="00A20A32">
        <w:rPr>
          <w:sz w:val="28"/>
          <w:szCs w:val="28"/>
        </w:rPr>
        <w:t>ного имущества и земель, повышению инвестиционной привлекательности муниципального образования, повышению качества жизни населения.</w:t>
      </w:r>
    </w:p>
    <w:p w:rsidR="00544A5F" w:rsidRPr="0066572A" w:rsidRDefault="00544A5F" w:rsidP="00544A5F">
      <w:pPr>
        <w:jc w:val="center"/>
        <w:outlineLvl w:val="0"/>
        <w:rPr>
          <w:b/>
          <w:color w:val="0000FF"/>
        </w:rPr>
      </w:pPr>
    </w:p>
    <w:p w:rsidR="00544A5F" w:rsidRDefault="005E3643" w:rsidP="005E3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544A5F" w:rsidRDefault="00544A5F" w:rsidP="005E3643">
      <w:pPr>
        <w:rPr>
          <w:b/>
          <w:sz w:val="28"/>
          <w:szCs w:val="28"/>
        </w:rPr>
      </w:pPr>
    </w:p>
    <w:p w:rsidR="00544A5F" w:rsidRDefault="00544A5F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B638A7" w:rsidRDefault="00B638A7" w:rsidP="005E3643">
      <w:pPr>
        <w:rPr>
          <w:b/>
          <w:sz w:val="28"/>
          <w:szCs w:val="28"/>
        </w:rPr>
      </w:pPr>
    </w:p>
    <w:p w:rsidR="00491E13" w:rsidRDefault="00491E13" w:rsidP="005E3643">
      <w:pPr>
        <w:rPr>
          <w:b/>
          <w:sz w:val="28"/>
          <w:szCs w:val="28"/>
        </w:rPr>
      </w:pPr>
    </w:p>
    <w:p w:rsidR="00544A5F" w:rsidRDefault="00544A5F" w:rsidP="005E3643">
      <w:pPr>
        <w:rPr>
          <w:b/>
          <w:sz w:val="28"/>
          <w:szCs w:val="28"/>
        </w:rPr>
      </w:pPr>
    </w:p>
    <w:p w:rsidR="00544A5F" w:rsidRDefault="00544A5F" w:rsidP="005E3643">
      <w:pPr>
        <w:rPr>
          <w:b/>
          <w:sz w:val="28"/>
          <w:szCs w:val="28"/>
        </w:rPr>
      </w:pPr>
    </w:p>
    <w:p w:rsidR="00540751" w:rsidRPr="005E3643" w:rsidRDefault="00544A5F" w:rsidP="005E364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</w:t>
      </w:r>
      <w:r w:rsidR="005E3643">
        <w:rPr>
          <w:b/>
          <w:sz w:val="28"/>
          <w:szCs w:val="28"/>
        </w:rPr>
        <w:t xml:space="preserve">  </w:t>
      </w:r>
      <w:r w:rsidR="00540751">
        <w:rPr>
          <w:b/>
          <w:sz w:val="28"/>
          <w:szCs w:val="28"/>
        </w:rPr>
        <w:t>1.Общие положения</w:t>
      </w:r>
    </w:p>
    <w:p w:rsidR="00540751" w:rsidRDefault="00540751" w:rsidP="00540751">
      <w:pPr>
        <w:spacing w:line="360" w:lineRule="auto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both"/>
        <w:rPr>
          <w:sz w:val="28"/>
          <w:szCs w:val="28"/>
        </w:rPr>
      </w:pPr>
      <w:r w:rsidRPr="00E102E1">
        <w:rPr>
          <w:b/>
          <w:sz w:val="28"/>
          <w:szCs w:val="28"/>
        </w:rPr>
        <w:t>Основной целью</w:t>
      </w:r>
      <w:r w:rsidRPr="00565E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5E0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социально – экономического развития  Новоигирминского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(далее Программа)</w:t>
      </w:r>
      <w:r w:rsidRPr="00565E00">
        <w:rPr>
          <w:sz w:val="28"/>
          <w:szCs w:val="28"/>
        </w:rPr>
        <w:t xml:space="preserve"> является решение ключевых социально-экономических проблем</w:t>
      </w:r>
      <w:r>
        <w:rPr>
          <w:sz w:val="28"/>
          <w:szCs w:val="28"/>
        </w:rPr>
        <w:t xml:space="preserve"> Новоигирминского городского поселения</w:t>
      </w:r>
      <w:r w:rsidRPr="00565E00">
        <w:rPr>
          <w:sz w:val="28"/>
          <w:szCs w:val="28"/>
        </w:rPr>
        <w:t xml:space="preserve"> и создание качественной муниципальной  городской среды, как совокупности условий жизни населения и функционир</w:t>
      </w:r>
      <w:r w:rsidRPr="00565E00">
        <w:rPr>
          <w:sz w:val="28"/>
          <w:szCs w:val="28"/>
        </w:rPr>
        <w:t>о</w:t>
      </w:r>
      <w:r w:rsidRPr="00565E00">
        <w:rPr>
          <w:sz w:val="28"/>
          <w:szCs w:val="28"/>
        </w:rPr>
        <w:t>ва</w:t>
      </w:r>
      <w:r>
        <w:rPr>
          <w:sz w:val="28"/>
          <w:szCs w:val="28"/>
        </w:rPr>
        <w:t xml:space="preserve">ния хозяйствующих субъектов    </w:t>
      </w:r>
      <w:r w:rsidRPr="00565E00">
        <w:rPr>
          <w:sz w:val="28"/>
          <w:szCs w:val="28"/>
        </w:rPr>
        <w:t>терр</w:t>
      </w:r>
      <w:r w:rsidRPr="00565E00">
        <w:rPr>
          <w:sz w:val="28"/>
          <w:szCs w:val="28"/>
        </w:rPr>
        <w:t>и</w:t>
      </w:r>
      <w:r w:rsidRPr="00565E00">
        <w:rPr>
          <w:sz w:val="28"/>
          <w:szCs w:val="28"/>
        </w:rPr>
        <w:t>тории</w:t>
      </w:r>
      <w:r>
        <w:rPr>
          <w:sz w:val="28"/>
          <w:szCs w:val="28"/>
        </w:rPr>
        <w:t xml:space="preserve"> Новоигирминского городского поселения</w:t>
      </w:r>
      <w:r w:rsidRPr="00565E00">
        <w:rPr>
          <w:sz w:val="28"/>
          <w:szCs w:val="28"/>
        </w:rPr>
        <w:t>.</w:t>
      </w:r>
    </w:p>
    <w:p w:rsidR="00540751" w:rsidRDefault="00540751" w:rsidP="00540751">
      <w:pPr>
        <w:spacing w:line="360" w:lineRule="auto"/>
        <w:ind w:firstLine="709"/>
        <w:jc w:val="both"/>
        <w:rPr>
          <w:sz w:val="28"/>
          <w:szCs w:val="28"/>
        </w:rPr>
      </w:pPr>
    </w:p>
    <w:p w:rsidR="00540751" w:rsidRPr="00C20414" w:rsidRDefault="00540751" w:rsidP="00540751">
      <w:pPr>
        <w:spacing w:before="120" w:line="360" w:lineRule="auto"/>
        <w:ind w:firstLine="35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Основными источниками </w:t>
      </w:r>
      <w:r w:rsidRPr="00C20414">
        <w:rPr>
          <w:b/>
          <w:color w:val="000000"/>
          <w:sz w:val="28"/>
          <w:szCs w:val="28"/>
        </w:rPr>
        <w:t xml:space="preserve"> информации </w:t>
      </w:r>
      <w:r w:rsidRPr="00C20414">
        <w:rPr>
          <w:color w:val="000000"/>
          <w:sz w:val="28"/>
          <w:szCs w:val="28"/>
        </w:rPr>
        <w:t>для разработки программы соц</w:t>
      </w:r>
      <w:r w:rsidRPr="00C20414">
        <w:rPr>
          <w:color w:val="000000"/>
          <w:sz w:val="28"/>
          <w:szCs w:val="28"/>
        </w:rPr>
        <w:t>и</w:t>
      </w:r>
      <w:r w:rsidRPr="00C20414">
        <w:rPr>
          <w:color w:val="000000"/>
          <w:sz w:val="28"/>
          <w:szCs w:val="28"/>
        </w:rPr>
        <w:t>аль</w:t>
      </w:r>
      <w:r>
        <w:rPr>
          <w:color w:val="000000"/>
          <w:sz w:val="28"/>
          <w:szCs w:val="28"/>
        </w:rPr>
        <w:t>но – экономического развития Новоигирминского городского поселения являются данные</w:t>
      </w:r>
      <w:r w:rsidRPr="00C20414">
        <w:rPr>
          <w:color w:val="000000"/>
          <w:sz w:val="28"/>
          <w:szCs w:val="28"/>
        </w:rPr>
        <w:t xml:space="preserve"> Федеральной службы государственной статистики, Федеральной службы содействия занятости населен</w:t>
      </w:r>
      <w:r>
        <w:rPr>
          <w:color w:val="000000"/>
          <w:sz w:val="28"/>
          <w:szCs w:val="28"/>
        </w:rPr>
        <w:t>ия, Пенсионного Фонда РФ, органов</w:t>
      </w:r>
      <w:r w:rsidRPr="00C20414">
        <w:rPr>
          <w:color w:val="000000"/>
          <w:sz w:val="28"/>
          <w:szCs w:val="28"/>
        </w:rPr>
        <w:t xml:space="preserve"> м</w:t>
      </w:r>
      <w:r w:rsidRPr="00C20414">
        <w:rPr>
          <w:color w:val="000000"/>
          <w:sz w:val="28"/>
          <w:szCs w:val="28"/>
        </w:rPr>
        <w:t>е</w:t>
      </w:r>
      <w:r w:rsidRPr="00C20414">
        <w:rPr>
          <w:color w:val="000000"/>
          <w:sz w:val="28"/>
          <w:szCs w:val="28"/>
        </w:rPr>
        <w:t xml:space="preserve">стного самоуправления.  </w:t>
      </w:r>
    </w:p>
    <w:p w:rsidR="00540751" w:rsidRPr="00BF068C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0751" w:rsidRPr="00D03EC0" w:rsidRDefault="00540751" w:rsidP="00540751">
      <w:pPr>
        <w:spacing w:line="360" w:lineRule="auto"/>
        <w:jc w:val="center"/>
        <w:rPr>
          <w:b/>
          <w:sz w:val="28"/>
          <w:szCs w:val="28"/>
        </w:rPr>
      </w:pPr>
      <w:r w:rsidRPr="00D03EC0">
        <w:rPr>
          <w:b/>
          <w:color w:val="000000"/>
          <w:sz w:val="28"/>
          <w:szCs w:val="28"/>
        </w:rPr>
        <w:lastRenderedPageBreak/>
        <w:t xml:space="preserve">2.   </w:t>
      </w:r>
      <w:r w:rsidRPr="00D03EC0">
        <w:rPr>
          <w:b/>
          <w:sz w:val="28"/>
          <w:szCs w:val="28"/>
        </w:rPr>
        <w:t>Стартовые условия и оценка исходной социально-экономической ситуации.</w:t>
      </w:r>
    </w:p>
    <w:p w:rsidR="00540751" w:rsidRPr="00954D18" w:rsidRDefault="00540751" w:rsidP="00540751">
      <w:pPr>
        <w:ind w:left="-180"/>
        <w:jc w:val="both"/>
        <w:rPr>
          <w:bCs/>
          <w:sz w:val="28"/>
          <w:szCs w:val="28"/>
        </w:rPr>
      </w:pPr>
      <w:r w:rsidRPr="00954D18">
        <w:rPr>
          <w:bCs/>
          <w:sz w:val="28"/>
          <w:szCs w:val="28"/>
        </w:rPr>
        <w:t xml:space="preserve">        Новоигирминское городское поселение расположено в северо-восточной части Нижнеилимского района Иркутской области и граничит с межселенной территорией Нижнеилимского района. Общая площадь Новоигирминского муниципального образования – 0,26 тыс. кв. км.</w:t>
      </w:r>
    </w:p>
    <w:p w:rsidR="00540751" w:rsidRPr="00954D18" w:rsidRDefault="00540751" w:rsidP="00540751">
      <w:pPr>
        <w:pStyle w:val="a8"/>
        <w:ind w:left="-180"/>
        <w:rPr>
          <w:szCs w:val="28"/>
        </w:rPr>
      </w:pPr>
      <w:r w:rsidRPr="00954D18">
        <w:rPr>
          <w:szCs w:val="28"/>
        </w:rPr>
        <w:t>Климат Новоигирминского городского поселения – резко континентальный. Данная территория  входит в число районов, приравненных к районам Крайнего Севера.</w:t>
      </w:r>
    </w:p>
    <w:p w:rsidR="00540751" w:rsidRPr="00954D18" w:rsidRDefault="00540751" w:rsidP="00540751">
      <w:pPr>
        <w:pStyle w:val="a8"/>
        <w:ind w:left="-180"/>
        <w:rPr>
          <w:szCs w:val="28"/>
        </w:rPr>
      </w:pPr>
      <w:r w:rsidRPr="00954D18">
        <w:rPr>
          <w:szCs w:val="28"/>
        </w:rPr>
        <w:t>На территории Новоигирминского городского поселения преобладают песчаные почвы.</w:t>
      </w:r>
    </w:p>
    <w:p w:rsidR="00540751" w:rsidRPr="00954D18" w:rsidRDefault="00540751" w:rsidP="00540751">
      <w:pPr>
        <w:ind w:left="-180"/>
        <w:jc w:val="both"/>
        <w:rPr>
          <w:sz w:val="28"/>
          <w:szCs w:val="28"/>
        </w:rPr>
      </w:pPr>
      <w:r w:rsidRPr="00954D18">
        <w:rPr>
          <w:sz w:val="28"/>
          <w:szCs w:val="28"/>
        </w:rPr>
        <w:t xml:space="preserve">        Наибольшую площадь территории Новоигирминского городского поселения занимают леса, принадлежащие Игирминскому лесхозу. Имеются удобные, доступные площадки для проведения  промышленного, жилищного строительства. </w:t>
      </w:r>
    </w:p>
    <w:p w:rsidR="00540751" w:rsidRPr="00954D18" w:rsidRDefault="00540751" w:rsidP="00540751">
      <w:pPr>
        <w:ind w:left="-180"/>
        <w:jc w:val="both"/>
        <w:rPr>
          <w:sz w:val="28"/>
          <w:szCs w:val="28"/>
        </w:rPr>
      </w:pPr>
      <w:r w:rsidRPr="00954D18">
        <w:rPr>
          <w:sz w:val="28"/>
          <w:szCs w:val="28"/>
        </w:rPr>
        <w:t xml:space="preserve">       В отношении речной сети   Новоигирминское городское поселение     находится на берегу </w:t>
      </w:r>
      <w:proofErr w:type="spellStart"/>
      <w:r w:rsidRPr="00954D18">
        <w:rPr>
          <w:sz w:val="28"/>
          <w:szCs w:val="28"/>
        </w:rPr>
        <w:t>Усть-Илимского</w:t>
      </w:r>
      <w:proofErr w:type="spellEnd"/>
      <w:r w:rsidRPr="00954D18">
        <w:rPr>
          <w:sz w:val="28"/>
          <w:szCs w:val="28"/>
        </w:rPr>
        <w:t xml:space="preserve"> водохранилища в устье реки </w:t>
      </w:r>
      <w:proofErr w:type="gramStart"/>
      <w:r w:rsidRPr="00954D18">
        <w:rPr>
          <w:sz w:val="28"/>
          <w:szCs w:val="28"/>
        </w:rPr>
        <w:t>Черная</w:t>
      </w:r>
      <w:proofErr w:type="gramEnd"/>
      <w:r w:rsidRPr="00954D18">
        <w:rPr>
          <w:sz w:val="28"/>
          <w:szCs w:val="28"/>
        </w:rPr>
        <w:t>.</w:t>
      </w:r>
    </w:p>
    <w:p w:rsidR="00540751" w:rsidRPr="00954D18" w:rsidRDefault="00540751" w:rsidP="00540751">
      <w:pPr>
        <w:ind w:left="-180" w:firstLine="180"/>
        <w:jc w:val="both"/>
      </w:pPr>
      <w:r w:rsidRPr="00954D18">
        <w:rPr>
          <w:sz w:val="28"/>
        </w:rPr>
        <w:t xml:space="preserve">     По территории Новоигирминского городского поселения проходит </w:t>
      </w:r>
      <w:r w:rsidRPr="00954D18">
        <w:rPr>
          <w:sz w:val="28"/>
          <w:szCs w:val="28"/>
        </w:rPr>
        <w:t xml:space="preserve">Восточно-Сибирская железная дорога – железнодорожная ветка Хребтовая </w:t>
      </w:r>
      <w:proofErr w:type="gramStart"/>
      <w:r w:rsidRPr="00954D18">
        <w:rPr>
          <w:sz w:val="28"/>
          <w:szCs w:val="28"/>
        </w:rPr>
        <w:t>–У</w:t>
      </w:r>
      <w:proofErr w:type="gramEnd"/>
      <w:r w:rsidRPr="00954D18">
        <w:rPr>
          <w:sz w:val="28"/>
          <w:szCs w:val="28"/>
        </w:rPr>
        <w:t xml:space="preserve">сть-Илимск </w:t>
      </w:r>
      <w:r w:rsidRPr="00954D18">
        <w:rPr>
          <w:sz w:val="28"/>
        </w:rPr>
        <w:t xml:space="preserve">и находиться станция «Игирма». Удаленность  от областного центра </w:t>
      </w:r>
      <w:smartTag w:uri="urn:schemas-microsoft-com:office:smarttags" w:element="metricconverter">
        <w:smartTagPr>
          <w:attr w:name="ProductID" w:val="960 км"/>
        </w:smartTagPr>
        <w:r w:rsidRPr="00954D18">
          <w:rPr>
            <w:sz w:val="28"/>
          </w:rPr>
          <w:t>960 км</w:t>
        </w:r>
      </w:smartTag>
      <w:r w:rsidRPr="00954D18">
        <w:rPr>
          <w:sz w:val="28"/>
        </w:rPr>
        <w:t xml:space="preserve">, от  районного центра </w:t>
      </w:r>
      <w:smartTag w:uri="urn:schemas-microsoft-com:office:smarttags" w:element="metricconverter">
        <w:smartTagPr>
          <w:attr w:name="ProductID" w:val="84 км"/>
        </w:smartTagPr>
        <w:r w:rsidRPr="00954D18">
          <w:rPr>
            <w:sz w:val="28"/>
          </w:rPr>
          <w:t>84 км</w:t>
        </w:r>
      </w:smartTag>
      <w:r w:rsidRPr="00954D18">
        <w:rPr>
          <w:sz w:val="28"/>
        </w:rPr>
        <w:t>.</w:t>
      </w:r>
      <w:r w:rsidRPr="00954D18">
        <w:t xml:space="preserve"> </w:t>
      </w:r>
    </w:p>
    <w:p w:rsidR="00540751" w:rsidRPr="00954D18" w:rsidRDefault="00540751" w:rsidP="00540751">
      <w:pPr>
        <w:ind w:left="-180" w:firstLine="180"/>
        <w:jc w:val="both"/>
        <w:rPr>
          <w:sz w:val="28"/>
          <w:szCs w:val="28"/>
        </w:rPr>
      </w:pPr>
      <w:r w:rsidRPr="00954D18">
        <w:rPr>
          <w:color w:val="FF0000"/>
          <w:sz w:val="28"/>
          <w:szCs w:val="28"/>
        </w:rPr>
        <w:t xml:space="preserve">     </w:t>
      </w:r>
      <w:r w:rsidRPr="00954D18">
        <w:rPr>
          <w:sz w:val="28"/>
          <w:szCs w:val="28"/>
        </w:rPr>
        <w:t>Индустриальное развитие Сибири начинается в 50-80-х гг. X</w:t>
      </w:r>
      <w:proofErr w:type="spellStart"/>
      <w:r w:rsidRPr="00954D18">
        <w:rPr>
          <w:sz w:val="28"/>
          <w:szCs w:val="28"/>
          <w:lang w:val="en-US"/>
        </w:rPr>
        <w:t>X</w:t>
      </w:r>
      <w:proofErr w:type="spellEnd"/>
      <w:r w:rsidRPr="00954D18">
        <w:rPr>
          <w:sz w:val="28"/>
          <w:szCs w:val="28"/>
        </w:rPr>
        <w:t xml:space="preserve"> века. Именно в этот период был основан поселок Новая Игирма. В связи с возведением </w:t>
      </w:r>
      <w:proofErr w:type="spellStart"/>
      <w:r w:rsidRPr="00954D18">
        <w:rPr>
          <w:sz w:val="28"/>
          <w:szCs w:val="28"/>
        </w:rPr>
        <w:t>Усть-Илимской</w:t>
      </w:r>
      <w:proofErr w:type="spellEnd"/>
      <w:r w:rsidRPr="00954D18">
        <w:rPr>
          <w:sz w:val="28"/>
          <w:szCs w:val="28"/>
        </w:rPr>
        <w:t xml:space="preserve"> ГЭС на территории Нижнеилимского района в конце </w:t>
      </w:r>
      <w:smartTag w:uri="urn:schemas-microsoft-com:office:smarttags" w:element="metricconverter">
        <w:smartTagPr>
          <w:attr w:name="ProductID" w:val="1965 г"/>
        </w:smartTagPr>
        <w:r w:rsidRPr="00954D18">
          <w:rPr>
            <w:sz w:val="28"/>
            <w:szCs w:val="28"/>
          </w:rPr>
          <w:t>1965 г</w:t>
        </w:r>
      </w:smartTag>
      <w:r w:rsidRPr="00954D18">
        <w:rPr>
          <w:sz w:val="28"/>
          <w:szCs w:val="28"/>
        </w:rPr>
        <w:t xml:space="preserve">. было начато строительство железной дороги протяженностью </w:t>
      </w:r>
      <w:smartTag w:uri="urn:schemas-microsoft-com:office:smarttags" w:element="metricconverter">
        <w:smartTagPr>
          <w:attr w:name="ProductID" w:val="214 километров"/>
        </w:smartTagPr>
        <w:r w:rsidRPr="00954D18">
          <w:rPr>
            <w:sz w:val="28"/>
            <w:szCs w:val="28"/>
          </w:rPr>
          <w:t>214 километров</w:t>
        </w:r>
      </w:smartTag>
      <w:r w:rsidRPr="00954D18">
        <w:rPr>
          <w:sz w:val="28"/>
          <w:szCs w:val="28"/>
        </w:rPr>
        <w:t xml:space="preserve">. По проекту первой должна была быть построена станция Игирма. Первый санный поезд СМП – 266, состоявший из трех вагончиков, вышел со станции Хребтовая на Игирму 28 декабря 1965г. с 21-м пассажиром – строителями. Новоселье эти первые десантники – строители справили в третий день нового,1966 года, на берегу таежной речки Игирма. </w:t>
      </w:r>
      <w:proofErr w:type="gramStart"/>
      <w:r w:rsidRPr="00954D18">
        <w:rPr>
          <w:sz w:val="28"/>
          <w:szCs w:val="28"/>
        </w:rPr>
        <w:t xml:space="preserve">Название поселка происходит от гидронима Игирма, в переводе с  эвенкийского языка по словарю Г.Василевича дословно означает: рисунок, сделанный морозом (Г.Василевич, </w:t>
      </w:r>
      <w:proofErr w:type="spellStart"/>
      <w:r w:rsidRPr="00954D18">
        <w:rPr>
          <w:sz w:val="28"/>
          <w:szCs w:val="28"/>
        </w:rPr>
        <w:t>Эвенкийско-русский</w:t>
      </w:r>
      <w:proofErr w:type="spellEnd"/>
      <w:r w:rsidRPr="00954D18">
        <w:rPr>
          <w:sz w:val="28"/>
          <w:szCs w:val="28"/>
        </w:rPr>
        <w:t xml:space="preserve"> словарь.</w:t>
      </w:r>
      <w:proofErr w:type="gramEnd"/>
      <w:r w:rsidRPr="00954D18">
        <w:rPr>
          <w:sz w:val="28"/>
          <w:szCs w:val="28"/>
        </w:rPr>
        <w:t xml:space="preserve"> </w:t>
      </w:r>
      <w:proofErr w:type="gramStart"/>
      <w:r w:rsidRPr="00954D18">
        <w:rPr>
          <w:sz w:val="28"/>
          <w:szCs w:val="28"/>
        </w:rPr>
        <w:t>Москва:-1958г.).</w:t>
      </w:r>
      <w:proofErr w:type="gramEnd"/>
      <w:r w:rsidRPr="00954D18">
        <w:rPr>
          <w:sz w:val="28"/>
          <w:szCs w:val="28"/>
        </w:rPr>
        <w:t xml:space="preserve">  К февралю 1966г. прописались 190   рабочих </w:t>
      </w:r>
    </w:p>
    <w:p w:rsidR="00540751" w:rsidRPr="00954D18" w:rsidRDefault="00540751" w:rsidP="00540751">
      <w:pPr>
        <w:ind w:left="-180" w:firstLine="180"/>
        <w:jc w:val="both"/>
        <w:rPr>
          <w:sz w:val="28"/>
          <w:szCs w:val="28"/>
        </w:rPr>
      </w:pPr>
      <w:r w:rsidRPr="00954D18">
        <w:rPr>
          <w:sz w:val="28"/>
          <w:szCs w:val="28"/>
        </w:rPr>
        <w:t xml:space="preserve">СМП – 266 и 30 механизаторов мехколонн №12 и №70, а в марте в </w:t>
      </w:r>
      <w:proofErr w:type="spellStart"/>
      <w:r w:rsidRPr="00954D18">
        <w:rPr>
          <w:sz w:val="28"/>
          <w:szCs w:val="28"/>
        </w:rPr>
        <w:t>игирминской</w:t>
      </w:r>
      <w:proofErr w:type="spellEnd"/>
      <w:r w:rsidRPr="00954D18">
        <w:rPr>
          <w:sz w:val="28"/>
          <w:szCs w:val="28"/>
        </w:rPr>
        <w:t xml:space="preserve"> тайге уже работало около 600 человек.  Появилась первая электростанция, открылась первая библиотека, в ней было около 300 книг. В конце марта 1966г. коллектив СМП-266 в основном закончил передислокацию на будущую станцию Новая Игирма. К осени   1966г. на станции Игирма были  сданы в эксплуатацию 118 </w:t>
      </w:r>
      <w:proofErr w:type="spellStart"/>
      <w:r w:rsidRPr="00954D18">
        <w:rPr>
          <w:sz w:val="28"/>
          <w:szCs w:val="28"/>
        </w:rPr>
        <w:t>четырехквартирных</w:t>
      </w:r>
      <w:proofErr w:type="spellEnd"/>
      <w:r w:rsidRPr="00954D18">
        <w:rPr>
          <w:sz w:val="28"/>
          <w:szCs w:val="28"/>
        </w:rPr>
        <w:t xml:space="preserve"> дома, бытовые учреждения: хлебопекарня, столовая на сто мест, баня, амбулатория. С первого сентября работала средняя школа с количеством учащихся 339 человек, вечерняя школа рабочей молодежи – 120 человек. В этом же году в поселке был образован ОРС – СМП – 266, количество работников 84 человека.  На станции Игирма на 1 ноября 1966г. проживало уже 3449 человек.</w:t>
      </w:r>
    </w:p>
    <w:p w:rsidR="00540751" w:rsidRPr="00954D18" w:rsidRDefault="00540751" w:rsidP="00540751">
      <w:pPr>
        <w:jc w:val="both"/>
        <w:rPr>
          <w:sz w:val="28"/>
          <w:szCs w:val="28"/>
        </w:rPr>
      </w:pPr>
      <w:r w:rsidRPr="00954D18">
        <w:rPr>
          <w:sz w:val="28"/>
          <w:szCs w:val="28"/>
        </w:rPr>
        <w:lastRenderedPageBreak/>
        <w:t xml:space="preserve">   </w:t>
      </w:r>
      <w:r w:rsidR="00954D18" w:rsidRPr="00954D18">
        <w:rPr>
          <w:sz w:val="28"/>
          <w:szCs w:val="28"/>
        </w:rPr>
        <w:t xml:space="preserve">     </w:t>
      </w:r>
      <w:r w:rsidRPr="00954D18">
        <w:rPr>
          <w:sz w:val="28"/>
          <w:szCs w:val="28"/>
        </w:rPr>
        <w:t>22 ноября 1966г. исполнительный комитет Нижнеилимского районного совета депутатов трудящихся направил решение №202 «Об отнесении населенного пункта Новая Игирма к категории  рабочего поселка»  и просил Облисполком войти в ходатайство перед президиумом Верховного Совета РСФСР (ГАНИИО Ф.14.Оп.1Д.226 «По образованию рабочего поселка Новая Игирма» Л.2.). И с этого года Новая Игирма официально получила категорию рабочего поселка. Первые  выборы в Новоигирминский Совет депутатов трудящихся состоялись 12 марта 1967г., количество избранных депутатов – 34.</w:t>
      </w:r>
    </w:p>
    <w:p w:rsidR="00540751" w:rsidRPr="00954D18" w:rsidRDefault="00540751" w:rsidP="00540751">
      <w:pPr>
        <w:jc w:val="both"/>
      </w:pPr>
      <w:r w:rsidRPr="00954D18">
        <w:rPr>
          <w:sz w:val="28"/>
          <w:szCs w:val="28"/>
        </w:rPr>
        <w:t xml:space="preserve">        В июне 1967г. п</w:t>
      </w:r>
      <w:proofErr w:type="gramStart"/>
      <w:r w:rsidRPr="00954D18">
        <w:rPr>
          <w:sz w:val="28"/>
          <w:szCs w:val="28"/>
        </w:rPr>
        <w:t>.Н</w:t>
      </w:r>
      <w:proofErr w:type="gramEnd"/>
      <w:r w:rsidRPr="00954D18">
        <w:rPr>
          <w:sz w:val="28"/>
          <w:szCs w:val="28"/>
        </w:rPr>
        <w:t xml:space="preserve">овая Игирма стал местом базирования не только строителей железнодорожной магистрали, но и лесозаготовителей. Открылись леспромхозы </w:t>
      </w:r>
      <w:proofErr w:type="spellStart"/>
      <w:r w:rsidRPr="00954D18">
        <w:rPr>
          <w:sz w:val="28"/>
          <w:szCs w:val="28"/>
        </w:rPr>
        <w:t>Ярский</w:t>
      </w:r>
      <w:proofErr w:type="spellEnd"/>
      <w:r w:rsidRPr="00954D18">
        <w:rPr>
          <w:sz w:val="28"/>
          <w:szCs w:val="28"/>
        </w:rPr>
        <w:t xml:space="preserve">, </w:t>
      </w:r>
      <w:proofErr w:type="gramStart"/>
      <w:r w:rsidRPr="00954D18">
        <w:rPr>
          <w:sz w:val="28"/>
          <w:szCs w:val="28"/>
        </w:rPr>
        <w:t>Кубанский</w:t>
      </w:r>
      <w:proofErr w:type="gramEnd"/>
      <w:r w:rsidRPr="00954D18">
        <w:rPr>
          <w:sz w:val="28"/>
          <w:szCs w:val="28"/>
        </w:rPr>
        <w:t>, Нижнеилимский.</w:t>
      </w:r>
      <w:r w:rsidRPr="00954D18">
        <w:t xml:space="preserve"> </w:t>
      </w:r>
      <w:r w:rsidRPr="00954D18">
        <w:rPr>
          <w:sz w:val="28"/>
          <w:szCs w:val="28"/>
        </w:rPr>
        <w:t>В 1967 году сотни студентов из многих городов прибывали в поселок, чтобы строить, ведь стройка была важным объектом пятилетки. Работали студенты из Иркутска, Ленинграда, Москвы (студенты университета "Дружбы народов"). К концу 1967 года были сданы в эксплуатацию школа, клуб "Юность", магазин.  Поселок  Новая Игирма обязан своим появлением на карте строителям железной дороги Хребтовая – Усть-Илимск. В марте 1968г. прибыл первый поезд.</w:t>
      </w:r>
      <w:r w:rsidRPr="00954D18">
        <w:t xml:space="preserve">  </w:t>
      </w:r>
    </w:p>
    <w:p w:rsidR="00540751" w:rsidRPr="00CB06FE" w:rsidRDefault="00540751" w:rsidP="00540751">
      <w:pPr>
        <w:ind w:left="-180" w:firstLine="180"/>
        <w:jc w:val="both"/>
        <w:rPr>
          <w:bCs/>
          <w:sz w:val="28"/>
          <w:szCs w:val="28"/>
        </w:rPr>
      </w:pPr>
      <w:r w:rsidRPr="00CB06FE">
        <w:rPr>
          <w:bCs/>
          <w:sz w:val="28"/>
          <w:szCs w:val="28"/>
        </w:rPr>
        <w:t xml:space="preserve">      В настоящее время п</w:t>
      </w:r>
      <w:proofErr w:type="gramStart"/>
      <w:r w:rsidRPr="00CB06FE">
        <w:rPr>
          <w:bCs/>
          <w:sz w:val="28"/>
          <w:szCs w:val="28"/>
        </w:rPr>
        <w:t>.Н</w:t>
      </w:r>
      <w:proofErr w:type="gramEnd"/>
      <w:r w:rsidRPr="00CB06FE">
        <w:rPr>
          <w:bCs/>
          <w:sz w:val="28"/>
          <w:szCs w:val="28"/>
        </w:rPr>
        <w:t>овая Игирма – это современный лесопромышленный   поселок, состоящий из нескольки</w:t>
      </w:r>
      <w:r w:rsidR="00CB06FE" w:rsidRPr="00CB06FE">
        <w:rPr>
          <w:bCs/>
          <w:sz w:val="28"/>
          <w:szCs w:val="28"/>
        </w:rPr>
        <w:t>х микрорайонов с населением 10,2 тысяч человек.   В 2012</w:t>
      </w:r>
      <w:r w:rsidRPr="00CB06FE">
        <w:rPr>
          <w:bCs/>
          <w:sz w:val="28"/>
          <w:szCs w:val="28"/>
        </w:rPr>
        <w:t xml:space="preserve"> год</w:t>
      </w:r>
      <w:r w:rsidR="00CB06FE" w:rsidRPr="00CB06FE">
        <w:rPr>
          <w:bCs/>
          <w:sz w:val="28"/>
          <w:szCs w:val="28"/>
        </w:rPr>
        <w:t>у п</w:t>
      </w:r>
      <w:proofErr w:type="gramStart"/>
      <w:r w:rsidR="00CB06FE" w:rsidRPr="00CB06FE">
        <w:rPr>
          <w:bCs/>
          <w:sz w:val="28"/>
          <w:szCs w:val="28"/>
        </w:rPr>
        <w:t>.Н</w:t>
      </w:r>
      <w:proofErr w:type="gramEnd"/>
      <w:r w:rsidR="00CB06FE" w:rsidRPr="00CB06FE">
        <w:rPr>
          <w:bCs/>
          <w:sz w:val="28"/>
          <w:szCs w:val="28"/>
        </w:rPr>
        <w:t>овая Игирма отметит свое 45</w:t>
      </w:r>
      <w:r w:rsidRPr="00CB06FE">
        <w:rPr>
          <w:bCs/>
          <w:sz w:val="28"/>
          <w:szCs w:val="28"/>
        </w:rPr>
        <w:t>-летие.</w:t>
      </w:r>
    </w:p>
    <w:p w:rsidR="00540751" w:rsidRPr="00CB06FE" w:rsidRDefault="00540751" w:rsidP="00540751">
      <w:pPr>
        <w:ind w:left="-180" w:firstLine="180"/>
        <w:jc w:val="both"/>
        <w:rPr>
          <w:bCs/>
          <w:sz w:val="28"/>
          <w:szCs w:val="28"/>
        </w:rPr>
      </w:pPr>
    </w:p>
    <w:p w:rsidR="00540751" w:rsidRPr="00522946" w:rsidRDefault="00540751" w:rsidP="00540751">
      <w:pPr>
        <w:ind w:left="-180" w:firstLine="180"/>
        <w:jc w:val="both"/>
        <w:rPr>
          <w:bCs/>
          <w:sz w:val="28"/>
          <w:szCs w:val="28"/>
        </w:rPr>
      </w:pPr>
      <w:r w:rsidRPr="00522946">
        <w:rPr>
          <w:b/>
          <w:sz w:val="28"/>
          <w:szCs w:val="28"/>
        </w:rPr>
        <w:t>Социально-экономический потенциал муниципального образования</w:t>
      </w:r>
      <w:r w:rsidRPr="00522946">
        <w:rPr>
          <w:sz w:val="28"/>
          <w:szCs w:val="28"/>
        </w:rPr>
        <w:t xml:space="preserve"> включает в себя трудовой, производственный потенциал, возможности бюджета и инвестиции.</w:t>
      </w:r>
      <w:r w:rsidRPr="00522946">
        <w:rPr>
          <w:sz w:val="28"/>
        </w:rPr>
        <w:t xml:space="preserve">   </w:t>
      </w:r>
      <w:r w:rsidRPr="00522946">
        <w:rPr>
          <w:sz w:val="28"/>
          <w:szCs w:val="28"/>
        </w:rPr>
        <w:t>Численность населения Новоигирминского городского поселения</w:t>
      </w:r>
      <w:r w:rsidR="00522946" w:rsidRPr="00522946">
        <w:rPr>
          <w:sz w:val="28"/>
          <w:szCs w:val="28"/>
        </w:rPr>
        <w:t xml:space="preserve"> на 01.01.2011</w:t>
      </w:r>
      <w:r w:rsidRPr="00522946">
        <w:rPr>
          <w:sz w:val="28"/>
          <w:szCs w:val="28"/>
        </w:rPr>
        <w:t>г.</w:t>
      </w:r>
      <w:r w:rsidR="00522946" w:rsidRPr="00522946">
        <w:rPr>
          <w:sz w:val="28"/>
          <w:szCs w:val="28"/>
        </w:rPr>
        <w:t xml:space="preserve"> (предварительные данные переписи населения)  – 10124</w:t>
      </w:r>
      <w:r w:rsidRPr="00522946">
        <w:rPr>
          <w:sz w:val="28"/>
          <w:szCs w:val="28"/>
        </w:rPr>
        <w:t xml:space="preserve"> человек</w:t>
      </w:r>
      <w:r w:rsidR="00522946" w:rsidRPr="00522946">
        <w:rPr>
          <w:sz w:val="28"/>
          <w:szCs w:val="28"/>
        </w:rPr>
        <w:t>а</w:t>
      </w:r>
      <w:r w:rsidRPr="00522946">
        <w:rPr>
          <w:sz w:val="28"/>
          <w:szCs w:val="28"/>
        </w:rPr>
        <w:t>.</w:t>
      </w:r>
      <w:r w:rsidRPr="00522946">
        <w:rPr>
          <w:sz w:val="28"/>
        </w:rPr>
        <w:t xml:space="preserve">  </w:t>
      </w:r>
    </w:p>
    <w:p w:rsidR="00540751" w:rsidRDefault="00540751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80279A">
      <w:pPr>
        <w:jc w:val="both"/>
        <w:rPr>
          <w:bCs/>
          <w:sz w:val="28"/>
          <w:szCs w:val="28"/>
        </w:rPr>
      </w:pPr>
    </w:p>
    <w:p w:rsidR="00491E13" w:rsidRDefault="00491E13" w:rsidP="0080279A">
      <w:pPr>
        <w:jc w:val="both"/>
        <w:rPr>
          <w:bCs/>
          <w:sz w:val="28"/>
          <w:szCs w:val="28"/>
        </w:rPr>
      </w:pPr>
    </w:p>
    <w:p w:rsidR="00491E13" w:rsidRDefault="00491E13" w:rsidP="0080279A">
      <w:pPr>
        <w:jc w:val="both"/>
        <w:rPr>
          <w:bCs/>
          <w:sz w:val="28"/>
          <w:szCs w:val="28"/>
        </w:rPr>
      </w:pPr>
    </w:p>
    <w:p w:rsidR="00491E13" w:rsidRDefault="00491E13" w:rsidP="0080279A">
      <w:pPr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Pr="00911B59" w:rsidRDefault="00733490" w:rsidP="000C3A45">
      <w:pPr>
        <w:ind w:left="-180"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00D7411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  </w:t>
      </w:r>
      <w:r w:rsidR="00911B59" w:rsidRPr="00911B59">
        <w:rPr>
          <w:b/>
          <w:bCs/>
          <w:sz w:val="28"/>
          <w:szCs w:val="28"/>
        </w:rPr>
        <w:t xml:space="preserve"> Качество жизни населения</w:t>
      </w:r>
      <w:r w:rsidR="000C3A45">
        <w:rPr>
          <w:b/>
          <w:bCs/>
          <w:sz w:val="28"/>
          <w:szCs w:val="28"/>
        </w:rPr>
        <w:t>, экономический потенциал</w:t>
      </w:r>
      <w:r w:rsidR="00911B59" w:rsidRPr="00911B59">
        <w:rPr>
          <w:b/>
          <w:bCs/>
          <w:sz w:val="28"/>
          <w:szCs w:val="28"/>
        </w:rPr>
        <w:t xml:space="preserve"> </w:t>
      </w:r>
      <w:r w:rsidR="000C3A45">
        <w:rPr>
          <w:b/>
          <w:bCs/>
          <w:sz w:val="28"/>
          <w:szCs w:val="28"/>
        </w:rPr>
        <w:t xml:space="preserve">                              </w:t>
      </w:r>
      <w:r w:rsidR="00911B59" w:rsidRPr="00911B59">
        <w:rPr>
          <w:b/>
          <w:bCs/>
          <w:sz w:val="28"/>
          <w:szCs w:val="28"/>
        </w:rPr>
        <w:t xml:space="preserve"> и социальная сфера</w:t>
      </w: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911B59" w:rsidRDefault="00911B59" w:rsidP="00540751">
      <w:pPr>
        <w:ind w:left="-180" w:firstLine="180"/>
        <w:jc w:val="both"/>
        <w:rPr>
          <w:bCs/>
          <w:sz w:val="28"/>
          <w:szCs w:val="28"/>
        </w:rPr>
      </w:pPr>
      <w:r>
        <w:rPr>
          <w:sz w:val="28"/>
        </w:rPr>
        <w:t xml:space="preserve"> В поселке проживает 10124 человека. </w:t>
      </w:r>
      <w:r w:rsidRPr="00031F28">
        <w:rPr>
          <w:sz w:val="28"/>
        </w:rPr>
        <w:t>Доля трудовых р</w:t>
      </w:r>
      <w:r w:rsidRPr="00031F28">
        <w:rPr>
          <w:sz w:val="28"/>
        </w:rPr>
        <w:t>е</w:t>
      </w:r>
      <w:r w:rsidRPr="00031F28">
        <w:rPr>
          <w:sz w:val="28"/>
        </w:rPr>
        <w:t xml:space="preserve">сурсов в численности населения </w:t>
      </w:r>
      <w:r>
        <w:rPr>
          <w:sz w:val="28"/>
        </w:rPr>
        <w:t xml:space="preserve">Новоигирминского городского поселения </w:t>
      </w:r>
      <w:r w:rsidRPr="00031F28">
        <w:rPr>
          <w:sz w:val="28"/>
        </w:rPr>
        <w:t xml:space="preserve">– 63% или </w:t>
      </w:r>
      <w:r>
        <w:rPr>
          <w:sz w:val="28"/>
        </w:rPr>
        <w:t xml:space="preserve">6,4 </w:t>
      </w:r>
      <w:r w:rsidRPr="00031F28">
        <w:rPr>
          <w:sz w:val="28"/>
        </w:rPr>
        <w:t>тыс. человек.</w:t>
      </w:r>
    </w:p>
    <w:p w:rsidR="00911B59" w:rsidRPr="00522946" w:rsidRDefault="00911B59" w:rsidP="00540751">
      <w:pPr>
        <w:ind w:left="-180" w:firstLine="180"/>
        <w:jc w:val="both"/>
        <w:rPr>
          <w:bCs/>
          <w:sz w:val="28"/>
          <w:szCs w:val="28"/>
        </w:rPr>
      </w:pPr>
    </w:p>
    <w:p w:rsidR="00540751" w:rsidRPr="00E20ADE" w:rsidRDefault="00540751" w:rsidP="00540751">
      <w:pPr>
        <w:pStyle w:val="a8"/>
        <w:numPr>
          <w:ilvl w:val="12"/>
          <w:numId w:val="0"/>
        </w:numPr>
        <w:rPr>
          <w:b/>
        </w:rPr>
      </w:pPr>
      <w:r>
        <w:rPr>
          <w:szCs w:val="28"/>
        </w:rPr>
        <w:t xml:space="preserve">   </w:t>
      </w:r>
      <w:r w:rsidRPr="00E20ADE">
        <w:rPr>
          <w:b/>
        </w:rPr>
        <w:t>Демографическая ситуация в Новоигирминском городском поселении.</w:t>
      </w:r>
    </w:p>
    <w:p w:rsidR="00540751" w:rsidRDefault="00540751" w:rsidP="00540751">
      <w:pPr>
        <w:pStyle w:val="a8"/>
        <w:numPr>
          <w:ilvl w:val="12"/>
          <w:numId w:val="0"/>
        </w:numPr>
        <w:ind w:left="-180" w:firstLine="180"/>
        <w:jc w:val="center"/>
        <w:rPr>
          <w:sz w:val="24"/>
        </w:rPr>
      </w:pPr>
      <w:r w:rsidRPr="00E20ADE">
        <w:rPr>
          <w:sz w:val="24"/>
        </w:rPr>
        <w:t>(Сведения территориальных органов Росстата – Нижнеилимского района)</w:t>
      </w:r>
    </w:p>
    <w:p w:rsidR="00540751" w:rsidRPr="00E20ADE" w:rsidRDefault="00540751" w:rsidP="00540751">
      <w:pPr>
        <w:pStyle w:val="a8"/>
        <w:numPr>
          <w:ilvl w:val="12"/>
          <w:numId w:val="0"/>
        </w:numPr>
        <w:ind w:left="-180" w:firstLine="180"/>
        <w:jc w:val="center"/>
        <w:rPr>
          <w:sz w:val="24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color w:val="FF0000"/>
          <w:sz w:val="28"/>
        </w:rPr>
      </w:pPr>
      <w:r w:rsidRPr="0040567E">
        <w:rPr>
          <w:color w:val="FF0000"/>
          <w:sz w:val="28"/>
        </w:rPr>
        <w:t xml:space="preserve">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336"/>
        <w:gridCol w:w="1228"/>
        <w:gridCol w:w="1228"/>
        <w:gridCol w:w="1228"/>
        <w:gridCol w:w="1228"/>
        <w:gridCol w:w="1101"/>
      </w:tblGrid>
      <w:tr w:rsidR="00763245" w:rsidRPr="00851EDE" w:rsidTr="00851EDE">
        <w:tc>
          <w:tcPr>
            <w:tcW w:w="2759" w:type="dxa"/>
          </w:tcPr>
          <w:p w:rsidR="00B638A7" w:rsidRPr="00851EDE" w:rsidRDefault="00763245" w:rsidP="00851EDE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851EDE">
              <w:rPr>
                <w:sz w:val="28"/>
              </w:rPr>
              <w:t>Наименование    показателей</w:t>
            </w:r>
          </w:p>
        </w:tc>
        <w:tc>
          <w:tcPr>
            <w:tcW w:w="1335" w:type="dxa"/>
          </w:tcPr>
          <w:p w:rsidR="00B638A7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  <w:proofErr w:type="spellStart"/>
            <w:r w:rsidR="00B638A7" w:rsidRPr="00851EDE">
              <w:rPr>
                <w:sz w:val="28"/>
              </w:rPr>
              <w:t>Ед</w:t>
            </w:r>
            <w:proofErr w:type="gramStart"/>
            <w:r w:rsidR="00B638A7" w:rsidRPr="00851EDE">
              <w:rPr>
                <w:sz w:val="28"/>
              </w:rPr>
              <w:t>.и</w:t>
            </w:r>
            <w:proofErr w:type="gramEnd"/>
            <w:r w:rsidR="00B638A7" w:rsidRPr="00851EDE">
              <w:rPr>
                <w:sz w:val="28"/>
              </w:rPr>
              <w:t>зм</w:t>
            </w:r>
            <w:proofErr w:type="spellEnd"/>
            <w:r w:rsidR="00B638A7" w:rsidRPr="00851EDE">
              <w:rPr>
                <w:sz w:val="28"/>
              </w:rPr>
              <w:t>.</w:t>
            </w:r>
          </w:p>
        </w:tc>
        <w:tc>
          <w:tcPr>
            <w:tcW w:w="1230" w:type="dxa"/>
          </w:tcPr>
          <w:p w:rsidR="00763245" w:rsidRPr="00851EDE" w:rsidRDefault="00B638A7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</w:p>
          <w:p w:rsidR="00B638A7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  <w:r w:rsidR="00B638A7" w:rsidRPr="00851EDE">
              <w:rPr>
                <w:sz w:val="28"/>
              </w:rPr>
              <w:t>2006г.</w:t>
            </w:r>
          </w:p>
        </w:tc>
        <w:tc>
          <w:tcPr>
            <w:tcW w:w="1230" w:type="dxa"/>
          </w:tcPr>
          <w:p w:rsidR="00763245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B638A7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  <w:r w:rsidR="00B638A7" w:rsidRPr="00851EDE">
              <w:rPr>
                <w:sz w:val="28"/>
              </w:rPr>
              <w:t>2007г.</w:t>
            </w:r>
          </w:p>
        </w:tc>
        <w:tc>
          <w:tcPr>
            <w:tcW w:w="1230" w:type="dxa"/>
          </w:tcPr>
          <w:p w:rsidR="00763245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B638A7" w:rsidRPr="00851EDE" w:rsidRDefault="00B638A7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>2008г.</w:t>
            </w:r>
          </w:p>
        </w:tc>
        <w:tc>
          <w:tcPr>
            <w:tcW w:w="1230" w:type="dxa"/>
          </w:tcPr>
          <w:p w:rsidR="00763245" w:rsidRPr="00851EDE" w:rsidRDefault="00763245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</w:p>
          <w:p w:rsidR="00B638A7" w:rsidRPr="00851EDE" w:rsidRDefault="00B638A7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>2009г.</w:t>
            </w:r>
          </w:p>
        </w:tc>
        <w:tc>
          <w:tcPr>
            <w:tcW w:w="1091" w:type="dxa"/>
          </w:tcPr>
          <w:p w:rsidR="00763245" w:rsidRPr="00851EDE" w:rsidRDefault="00B638A7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 xml:space="preserve"> </w:t>
            </w:r>
          </w:p>
          <w:p w:rsidR="00B638A7" w:rsidRPr="00851EDE" w:rsidRDefault="004D5FB8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8"/>
              </w:rPr>
              <w:t>2010</w:t>
            </w:r>
            <w:r w:rsidR="00B638A7" w:rsidRPr="00851EDE">
              <w:rPr>
                <w:sz w:val="28"/>
              </w:rPr>
              <w:t>г.</w:t>
            </w:r>
            <w:r w:rsidR="00442720" w:rsidRPr="00851EDE">
              <w:rPr>
                <w:sz w:val="28"/>
              </w:rPr>
              <w:t>*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Население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тыс</w:t>
            </w:r>
            <w:proofErr w:type="gramStart"/>
            <w:r w:rsidRPr="00851EDE">
              <w:rPr>
                <w:sz w:val="26"/>
                <w:szCs w:val="26"/>
              </w:rPr>
              <w:t>.ч</w:t>
            </w:r>
            <w:proofErr w:type="gramEnd"/>
            <w:r w:rsidRPr="00851EDE">
              <w:rPr>
                <w:sz w:val="26"/>
                <w:szCs w:val="26"/>
              </w:rPr>
              <w:t>ел.</w:t>
            </w:r>
          </w:p>
        </w:tc>
        <w:tc>
          <w:tcPr>
            <w:tcW w:w="1230" w:type="dxa"/>
            <w:vAlign w:val="center"/>
          </w:tcPr>
          <w:p w:rsidR="00613BD9" w:rsidRPr="00851EDE" w:rsidRDefault="002F2B0D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10,86</w:t>
            </w:r>
          </w:p>
        </w:tc>
        <w:tc>
          <w:tcPr>
            <w:tcW w:w="1230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10,83</w:t>
            </w:r>
          </w:p>
        </w:tc>
        <w:tc>
          <w:tcPr>
            <w:tcW w:w="1230" w:type="dxa"/>
          </w:tcPr>
          <w:p w:rsidR="00613BD9" w:rsidRPr="00851EDE" w:rsidRDefault="007D0CB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34536D" w:rsidRPr="00851EDE">
              <w:rPr>
                <w:sz w:val="26"/>
                <w:szCs w:val="26"/>
              </w:rPr>
              <w:t>10,6</w:t>
            </w:r>
            <w:r w:rsidR="00442720" w:rsidRPr="00851EDE">
              <w:rPr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7D0CBD" w:rsidRPr="00851EDE">
              <w:rPr>
                <w:sz w:val="26"/>
                <w:szCs w:val="26"/>
              </w:rPr>
              <w:t>10,53</w:t>
            </w:r>
          </w:p>
        </w:tc>
        <w:tc>
          <w:tcPr>
            <w:tcW w:w="1091" w:type="dxa"/>
          </w:tcPr>
          <w:p w:rsidR="00613BD9" w:rsidRPr="00851EDE" w:rsidRDefault="007D0CB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10,12</w:t>
            </w:r>
          </w:p>
        </w:tc>
      </w:tr>
      <w:tr w:rsidR="002F2B0D" w:rsidRPr="00851EDE" w:rsidTr="00851EDE">
        <w:tc>
          <w:tcPr>
            <w:tcW w:w="2759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  <w:vAlign w:val="center"/>
          </w:tcPr>
          <w:p w:rsidR="002F2B0D" w:rsidRPr="00851EDE" w:rsidRDefault="002F2B0D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2F2B0D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Плотность населения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6"/>
                <w:szCs w:val="26"/>
              </w:rPr>
              <w:t>чел./кв</w:t>
            </w:r>
            <w:proofErr w:type="gramStart"/>
            <w:r w:rsidRPr="00851EDE">
              <w:rPr>
                <w:sz w:val="26"/>
                <w:szCs w:val="26"/>
              </w:rPr>
              <w:t>.к</w:t>
            </w:r>
            <w:proofErr w:type="gramEnd"/>
            <w:r w:rsidRPr="00851EDE">
              <w:rPr>
                <w:sz w:val="26"/>
                <w:szCs w:val="26"/>
              </w:rPr>
              <w:t>м</w:t>
            </w:r>
          </w:p>
        </w:tc>
        <w:tc>
          <w:tcPr>
            <w:tcW w:w="1230" w:type="dxa"/>
            <w:vAlign w:val="center"/>
          </w:tcPr>
          <w:p w:rsidR="00613BD9" w:rsidRPr="00851EDE" w:rsidRDefault="00613BD9" w:rsidP="00851EDE">
            <w:pPr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  41,8</w:t>
            </w:r>
          </w:p>
        </w:tc>
        <w:tc>
          <w:tcPr>
            <w:tcW w:w="1230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41,7</w:t>
            </w:r>
          </w:p>
        </w:tc>
        <w:tc>
          <w:tcPr>
            <w:tcW w:w="1230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40,9</w:t>
            </w:r>
          </w:p>
        </w:tc>
        <w:tc>
          <w:tcPr>
            <w:tcW w:w="1230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40,5</w:t>
            </w:r>
          </w:p>
        </w:tc>
        <w:tc>
          <w:tcPr>
            <w:tcW w:w="1091" w:type="dxa"/>
          </w:tcPr>
          <w:p w:rsidR="00613BD9" w:rsidRPr="00851EDE" w:rsidRDefault="002F2B0D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38,9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Мужчин</w:t>
            </w:r>
          </w:p>
        </w:tc>
        <w:tc>
          <w:tcPr>
            <w:tcW w:w="1335" w:type="dxa"/>
            <w:vAlign w:val="center"/>
          </w:tcPr>
          <w:p w:rsidR="00613BD9" w:rsidRPr="00851EDE" w:rsidRDefault="00613BD9" w:rsidP="00851EDE">
            <w:pPr>
              <w:ind w:left="-180" w:firstLine="180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тыс</w:t>
            </w:r>
            <w:proofErr w:type="gramStart"/>
            <w:r w:rsidRPr="00851EDE">
              <w:rPr>
                <w:sz w:val="26"/>
                <w:szCs w:val="26"/>
              </w:rPr>
              <w:t>.ч</w:t>
            </w:r>
            <w:proofErr w:type="gramEnd"/>
            <w:r w:rsidRPr="00851EDE">
              <w:rPr>
                <w:sz w:val="26"/>
                <w:szCs w:val="26"/>
              </w:rPr>
              <w:t>ел.</w:t>
            </w:r>
          </w:p>
        </w:tc>
        <w:tc>
          <w:tcPr>
            <w:tcW w:w="1230" w:type="dxa"/>
            <w:vAlign w:val="center"/>
          </w:tcPr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</w:t>
            </w:r>
            <w:r w:rsidR="00613BD9" w:rsidRPr="00851EDE">
              <w:rPr>
                <w:sz w:val="26"/>
                <w:szCs w:val="26"/>
              </w:rPr>
              <w:t>5,2</w:t>
            </w:r>
            <w:r w:rsidR="002F2B0D" w:rsidRPr="00851EDE">
              <w:rPr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613BD9" w:rsidRPr="00851EDE" w:rsidRDefault="00170F58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A7238B" w:rsidRPr="00851EDE">
              <w:rPr>
                <w:sz w:val="26"/>
                <w:szCs w:val="26"/>
              </w:rPr>
              <w:t xml:space="preserve"> 5,17</w:t>
            </w:r>
          </w:p>
        </w:tc>
        <w:tc>
          <w:tcPr>
            <w:tcW w:w="1230" w:type="dxa"/>
          </w:tcPr>
          <w:p w:rsidR="00613BD9" w:rsidRPr="00851EDE" w:rsidRDefault="00442720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5,06</w:t>
            </w:r>
          </w:p>
        </w:tc>
        <w:tc>
          <w:tcPr>
            <w:tcW w:w="1230" w:type="dxa"/>
          </w:tcPr>
          <w:p w:rsidR="00613BD9" w:rsidRPr="00851EDE" w:rsidRDefault="00442720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5,02</w:t>
            </w:r>
          </w:p>
        </w:tc>
        <w:tc>
          <w:tcPr>
            <w:tcW w:w="1091" w:type="dxa"/>
          </w:tcPr>
          <w:p w:rsidR="00613BD9" w:rsidRPr="00F8787C" w:rsidRDefault="00F8787C" w:rsidP="00851EDE">
            <w:pPr>
              <w:numPr>
                <w:ilvl w:val="12"/>
                <w:numId w:val="0"/>
              </w:numPr>
              <w:jc w:val="center"/>
            </w:pPr>
            <w:r w:rsidRPr="00F8787C">
              <w:t>4,82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Женщин</w:t>
            </w:r>
          </w:p>
        </w:tc>
        <w:tc>
          <w:tcPr>
            <w:tcW w:w="1335" w:type="dxa"/>
          </w:tcPr>
          <w:p w:rsidR="00613BD9" w:rsidRPr="00E20ADE" w:rsidRDefault="00613BD9" w:rsidP="00851EDE">
            <w:pPr>
              <w:ind w:left="-180" w:firstLine="180"/>
            </w:pPr>
            <w:r w:rsidRPr="00851EDE">
              <w:rPr>
                <w:sz w:val="26"/>
                <w:szCs w:val="26"/>
              </w:rPr>
              <w:t xml:space="preserve">  тыс</w:t>
            </w:r>
            <w:proofErr w:type="gramStart"/>
            <w:r w:rsidRPr="00851EDE">
              <w:rPr>
                <w:sz w:val="26"/>
                <w:szCs w:val="26"/>
              </w:rPr>
              <w:t>.ч</w:t>
            </w:r>
            <w:proofErr w:type="gramEnd"/>
            <w:r w:rsidRPr="00851EDE">
              <w:rPr>
                <w:sz w:val="26"/>
                <w:szCs w:val="26"/>
              </w:rPr>
              <w:t xml:space="preserve">ел.   </w:t>
            </w:r>
          </w:p>
        </w:tc>
        <w:tc>
          <w:tcPr>
            <w:tcW w:w="1230" w:type="dxa"/>
            <w:vAlign w:val="center"/>
          </w:tcPr>
          <w:p w:rsidR="00613BD9" w:rsidRPr="00851EDE" w:rsidRDefault="002F2B0D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4D5FB8" w:rsidRPr="00851EDE">
              <w:rPr>
                <w:sz w:val="26"/>
                <w:szCs w:val="26"/>
              </w:rPr>
              <w:t xml:space="preserve"> </w:t>
            </w:r>
            <w:r w:rsidR="00613BD9" w:rsidRPr="00851EDE">
              <w:rPr>
                <w:sz w:val="26"/>
                <w:szCs w:val="26"/>
              </w:rPr>
              <w:t>5,6</w:t>
            </w:r>
            <w:r w:rsidRPr="00851EDE">
              <w:rPr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613BD9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5,66</w:t>
            </w:r>
          </w:p>
        </w:tc>
        <w:tc>
          <w:tcPr>
            <w:tcW w:w="1230" w:type="dxa"/>
          </w:tcPr>
          <w:p w:rsidR="00613BD9" w:rsidRPr="00851EDE" w:rsidRDefault="00442720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5,56</w:t>
            </w:r>
          </w:p>
        </w:tc>
        <w:tc>
          <w:tcPr>
            <w:tcW w:w="1230" w:type="dxa"/>
          </w:tcPr>
          <w:p w:rsidR="00613BD9" w:rsidRPr="00851EDE" w:rsidRDefault="00442720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5,51</w:t>
            </w:r>
          </w:p>
        </w:tc>
        <w:tc>
          <w:tcPr>
            <w:tcW w:w="1091" w:type="dxa"/>
          </w:tcPr>
          <w:p w:rsidR="00613BD9" w:rsidRPr="00F8787C" w:rsidRDefault="00F8787C" w:rsidP="00851EDE">
            <w:pPr>
              <w:numPr>
                <w:ilvl w:val="12"/>
                <w:numId w:val="0"/>
              </w:numPr>
              <w:jc w:val="center"/>
            </w:pPr>
            <w:r w:rsidRPr="00F8787C">
              <w:t>5,3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</w:rPr>
            </w:pPr>
            <w:r w:rsidRPr="00851EDE">
              <w:rPr>
                <w:sz w:val="26"/>
                <w:szCs w:val="26"/>
              </w:rPr>
              <w:t>Население в трудоспособном возрасте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ind w:left="-180" w:firstLine="180"/>
              <w:jc w:val="center"/>
              <w:rPr>
                <w:sz w:val="26"/>
                <w:szCs w:val="26"/>
              </w:rPr>
            </w:pPr>
          </w:p>
          <w:p w:rsidR="00613BD9" w:rsidRPr="00E20ADE" w:rsidRDefault="00613BD9" w:rsidP="00851EDE">
            <w:pPr>
              <w:ind w:left="-180" w:firstLine="180"/>
              <w:jc w:val="center"/>
            </w:pPr>
            <w:r w:rsidRPr="00851EDE">
              <w:rPr>
                <w:sz w:val="26"/>
                <w:szCs w:val="26"/>
              </w:rPr>
              <w:t xml:space="preserve"> тыс</w:t>
            </w:r>
            <w:proofErr w:type="gramStart"/>
            <w:r w:rsidRPr="00851EDE">
              <w:rPr>
                <w:sz w:val="26"/>
                <w:szCs w:val="26"/>
              </w:rPr>
              <w:t>.ч</w:t>
            </w:r>
            <w:proofErr w:type="gramEnd"/>
            <w:r w:rsidRPr="00851EDE">
              <w:rPr>
                <w:sz w:val="26"/>
                <w:szCs w:val="26"/>
              </w:rPr>
              <w:t>ел.</w:t>
            </w:r>
          </w:p>
        </w:tc>
        <w:tc>
          <w:tcPr>
            <w:tcW w:w="1230" w:type="dxa"/>
            <w:vAlign w:val="center"/>
          </w:tcPr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613BD9" w:rsidRPr="00851EDE">
              <w:rPr>
                <w:sz w:val="26"/>
                <w:szCs w:val="26"/>
              </w:rPr>
              <w:t>6,87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6,86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6,73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6,6</w:t>
            </w:r>
            <w:r w:rsidR="00442720" w:rsidRPr="00851EDE">
              <w:rPr>
                <w:sz w:val="26"/>
                <w:szCs w:val="26"/>
              </w:rPr>
              <w:t>8</w:t>
            </w:r>
          </w:p>
        </w:tc>
        <w:tc>
          <w:tcPr>
            <w:tcW w:w="1091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6,41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</w:rPr>
            </w:pPr>
            <w:r w:rsidRPr="00851EDE">
              <w:rPr>
                <w:sz w:val="26"/>
                <w:szCs w:val="26"/>
              </w:rPr>
              <w:t>Население моложе трудоспособного возраста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ind w:left="-180" w:firstLine="180"/>
              <w:jc w:val="center"/>
              <w:rPr>
                <w:sz w:val="26"/>
                <w:szCs w:val="26"/>
              </w:rPr>
            </w:pPr>
          </w:p>
          <w:p w:rsidR="00613BD9" w:rsidRPr="00E20ADE" w:rsidRDefault="00613BD9" w:rsidP="00851EDE">
            <w:pPr>
              <w:ind w:left="-180" w:firstLine="180"/>
              <w:jc w:val="center"/>
            </w:pPr>
            <w:r w:rsidRPr="00851EDE">
              <w:rPr>
                <w:sz w:val="26"/>
                <w:szCs w:val="26"/>
              </w:rPr>
              <w:t>тыс</w:t>
            </w:r>
            <w:proofErr w:type="gramStart"/>
            <w:r w:rsidRPr="00851EDE">
              <w:rPr>
                <w:sz w:val="26"/>
                <w:szCs w:val="26"/>
              </w:rPr>
              <w:t>.ч</w:t>
            </w:r>
            <w:proofErr w:type="gramEnd"/>
            <w:r w:rsidRPr="00851EDE">
              <w:rPr>
                <w:sz w:val="26"/>
                <w:szCs w:val="26"/>
              </w:rPr>
              <w:t>ел.</w:t>
            </w:r>
          </w:p>
        </w:tc>
        <w:tc>
          <w:tcPr>
            <w:tcW w:w="1230" w:type="dxa"/>
            <w:vAlign w:val="center"/>
          </w:tcPr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</w:t>
            </w:r>
            <w:r w:rsidR="00613BD9" w:rsidRPr="00851EDE">
              <w:rPr>
                <w:sz w:val="26"/>
                <w:szCs w:val="26"/>
              </w:rPr>
              <w:t>2,56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2,56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2,51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2,49</w:t>
            </w:r>
          </w:p>
        </w:tc>
        <w:tc>
          <w:tcPr>
            <w:tcW w:w="1091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A7238B" w:rsidRPr="00851EDE" w:rsidRDefault="00A7238B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2,39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</w:rPr>
            </w:pPr>
            <w:r w:rsidRPr="00851EDE">
              <w:rPr>
                <w:sz w:val="26"/>
                <w:szCs w:val="26"/>
              </w:rPr>
              <w:t>Родилось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1230" w:type="dxa"/>
            <w:vAlign w:val="center"/>
          </w:tcPr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155</w:t>
            </w:r>
          </w:p>
        </w:tc>
        <w:tc>
          <w:tcPr>
            <w:tcW w:w="1230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 153</w:t>
            </w:r>
          </w:p>
        </w:tc>
        <w:tc>
          <w:tcPr>
            <w:tcW w:w="1230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  167</w:t>
            </w:r>
          </w:p>
        </w:tc>
        <w:tc>
          <w:tcPr>
            <w:tcW w:w="1230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 138</w:t>
            </w:r>
          </w:p>
        </w:tc>
        <w:tc>
          <w:tcPr>
            <w:tcW w:w="1091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154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</w:rPr>
            </w:pPr>
            <w:r w:rsidRPr="00851EDE">
              <w:rPr>
                <w:sz w:val="26"/>
                <w:szCs w:val="26"/>
              </w:rPr>
              <w:t>Умерло</w:t>
            </w:r>
          </w:p>
        </w:tc>
        <w:tc>
          <w:tcPr>
            <w:tcW w:w="1335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1230" w:type="dxa"/>
            <w:vAlign w:val="center"/>
          </w:tcPr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133</w:t>
            </w:r>
          </w:p>
        </w:tc>
        <w:tc>
          <w:tcPr>
            <w:tcW w:w="1230" w:type="dxa"/>
          </w:tcPr>
          <w:p w:rsidR="00613BD9" w:rsidRPr="00067248" w:rsidRDefault="0020182A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</w:t>
            </w:r>
            <w:r w:rsidR="004D5FB8" w:rsidRPr="00067248">
              <w:t xml:space="preserve"> 120</w:t>
            </w:r>
          </w:p>
        </w:tc>
        <w:tc>
          <w:tcPr>
            <w:tcW w:w="1230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  137</w:t>
            </w:r>
          </w:p>
        </w:tc>
        <w:tc>
          <w:tcPr>
            <w:tcW w:w="1230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 135</w:t>
            </w:r>
          </w:p>
        </w:tc>
        <w:tc>
          <w:tcPr>
            <w:tcW w:w="1091" w:type="dxa"/>
          </w:tcPr>
          <w:p w:rsidR="00613BD9" w:rsidRPr="00067248" w:rsidRDefault="004D5FB8" w:rsidP="00851EDE">
            <w:pPr>
              <w:numPr>
                <w:ilvl w:val="12"/>
                <w:numId w:val="0"/>
              </w:numPr>
              <w:jc w:val="both"/>
            </w:pPr>
            <w:r w:rsidRPr="00067248">
              <w:t xml:space="preserve">  132</w:t>
            </w:r>
          </w:p>
        </w:tc>
      </w:tr>
      <w:tr w:rsidR="00613BD9" w:rsidRPr="00851EDE" w:rsidTr="00851EDE">
        <w:tc>
          <w:tcPr>
            <w:tcW w:w="2759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</w:rPr>
            </w:pPr>
            <w:r w:rsidRPr="00851EDE">
              <w:rPr>
                <w:sz w:val="26"/>
                <w:szCs w:val="26"/>
              </w:rPr>
              <w:t>Естественный прирост или убыль</w:t>
            </w:r>
            <w:proofErr w:type="gramStart"/>
            <w:r w:rsidRPr="00851EDE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335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1230" w:type="dxa"/>
            <w:vAlign w:val="center"/>
          </w:tcPr>
          <w:p w:rsidR="0020182A" w:rsidRPr="00851EDE" w:rsidRDefault="0020182A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</w:p>
          <w:p w:rsidR="00613BD9" w:rsidRPr="00851EDE" w:rsidRDefault="004D5FB8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+22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20182A" w:rsidRPr="00851EDE" w:rsidRDefault="0020182A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+33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20182A" w:rsidRPr="00851EDE" w:rsidRDefault="0020182A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+30</w:t>
            </w:r>
          </w:p>
        </w:tc>
        <w:tc>
          <w:tcPr>
            <w:tcW w:w="1230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20182A" w:rsidRPr="00851EDE" w:rsidRDefault="0020182A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+3</w:t>
            </w:r>
          </w:p>
        </w:tc>
        <w:tc>
          <w:tcPr>
            <w:tcW w:w="1091" w:type="dxa"/>
          </w:tcPr>
          <w:p w:rsidR="00613BD9" w:rsidRPr="00851EDE" w:rsidRDefault="00613BD9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20182A" w:rsidRPr="00851EDE" w:rsidRDefault="0020182A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+22</w:t>
            </w:r>
          </w:p>
        </w:tc>
      </w:tr>
      <w:tr w:rsidR="007606A6" w:rsidRPr="00851EDE" w:rsidTr="00851EDE">
        <w:tc>
          <w:tcPr>
            <w:tcW w:w="2759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Естественный прирост населения на 1000 человек</w:t>
            </w:r>
          </w:p>
        </w:tc>
        <w:tc>
          <w:tcPr>
            <w:tcW w:w="1335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851EDE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230" w:type="dxa"/>
            <w:vAlign w:val="center"/>
          </w:tcPr>
          <w:p w:rsidR="007606A6" w:rsidRPr="00851EDE" w:rsidRDefault="007606A6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</w:p>
          <w:p w:rsidR="007606A6" w:rsidRPr="00851EDE" w:rsidRDefault="007606A6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</w:p>
          <w:p w:rsidR="007606A6" w:rsidRPr="00851EDE" w:rsidRDefault="007606A6" w:rsidP="00851EDE">
            <w:pPr>
              <w:ind w:left="-180" w:firstLine="180"/>
              <w:jc w:val="center"/>
              <w:outlineLvl w:val="0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>2,03</w:t>
            </w:r>
          </w:p>
        </w:tc>
        <w:tc>
          <w:tcPr>
            <w:tcW w:w="1230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 3,5</w:t>
            </w:r>
          </w:p>
        </w:tc>
        <w:tc>
          <w:tcPr>
            <w:tcW w:w="1230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 2,82</w:t>
            </w:r>
          </w:p>
        </w:tc>
        <w:tc>
          <w:tcPr>
            <w:tcW w:w="1230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 0,28</w:t>
            </w:r>
          </w:p>
        </w:tc>
        <w:tc>
          <w:tcPr>
            <w:tcW w:w="1091" w:type="dxa"/>
          </w:tcPr>
          <w:p w:rsidR="007606A6" w:rsidRPr="00851EDE" w:rsidRDefault="007606A6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</w:t>
            </w:r>
          </w:p>
          <w:p w:rsidR="00E82CCF" w:rsidRPr="00851EDE" w:rsidRDefault="00E82CCF" w:rsidP="00851ED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51EDE">
              <w:rPr>
                <w:sz w:val="26"/>
                <w:szCs w:val="26"/>
              </w:rPr>
              <w:t xml:space="preserve">  2,17</w:t>
            </w:r>
          </w:p>
        </w:tc>
      </w:tr>
    </w:tbl>
    <w:p w:rsidR="00B638A7" w:rsidRPr="00B3264E" w:rsidRDefault="00E82CCF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 w:rsidRPr="00B3264E">
        <w:rPr>
          <w:sz w:val="28"/>
        </w:rPr>
        <w:t xml:space="preserve"> </w:t>
      </w:r>
      <w:r w:rsidR="00B73B41" w:rsidRPr="00B3264E">
        <w:rPr>
          <w:sz w:val="28"/>
        </w:rPr>
        <w:t xml:space="preserve">* </w:t>
      </w:r>
      <w:r w:rsidR="00B73B41" w:rsidRPr="00B3264E">
        <w:t>- предварительные данные переписи населения</w:t>
      </w:r>
    </w:p>
    <w:p w:rsidR="00B638A7" w:rsidRDefault="00B638A7" w:rsidP="00540751">
      <w:pPr>
        <w:numPr>
          <w:ilvl w:val="12"/>
          <w:numId w:val="0"/>
        </w:numPr>
        <w:ind w:left="-180" w:firstLine="180"/>
        <w:jc w:val="both"/>
        <w:rPr>
          <w:color w:val="FF0000"/>
          <w:sz w:val="28"/>
        </w:rPr>
      </w:pPr>
    </w:p>
    <w:p w:rsidR="00540751" w:rsidRPr="00E82CCF" w:rsidRDefault="00540751" w:rsidP="00936E70">
      <w:pPr>
        <w:numPr>
          <w:ilvl w:val="12"/>
          <w:numId w:val="0"/>
        </w:numPr>
        <w:ind w:left="-180" w:firstLine="180"/>
        <w:jc w:val="both"/>
        <w:rPr>
          <w:color w:val="FF0000"/>
          <w:sz w:val="28"/>
        </w:rPr>
      </w:pPr>
      <w:r w:rsidRPr="001D73FF">
        <w:rPr>
          <w:sz w:val="28"/>
        </w:rPr>
        <w:t xml:space="preserve">    За последние несколько лет на данной территории </w:t>
      </w:r>
      <w:r w:rsidR="001D73FF" w:rsidRPr="001D73FF">
        <w:rPr>
          <w:sz w:val="28"/>
        </w:rPr>
        <w:t>прослеживается положительная демографическая динамика, наблюдается естественный прирост населения, рождаемость превышает смертность. Такие показатели вызывают оптимизм и надежду, что положительная динамика  будет традиционной и постепенно население станет увеличиваться за счет естественного прироста</w:t>
      </w:r>
      <w:r w:rsidR="001D73FF">
        <w:rPr>
          <w:color w:val="FF0000"/>
          <w:sz w:val="28"/>
        </w:rPr>
        <w:t xml:space="preserve">. </w:t>
      </w:r>
    </w:p>
    <w:p w:rsidR="00540751" w:rsidRPr="0080279A" w:rsidRDefault="00540751" w:rsidP="0080279A">
      <w:pPr>
        <w:numPr>
          <w:ilvl w:val="12"/>
          <w:numId w:val="0"/>
        </w:numPr>
        <w:ind w:left="-180" w:firstLine="180"/>
        <w:rPr>
          <w:color w:val="FF0000"/>
          <w:sz w:val="28"/>
        </w:rPr>
      </w:pPr>
      <w:r>
        <w:rPr>
          <w:sz w:val="28"/>
        </w:rPr>
        <w:t xml:space="preserve">                </w:t>
      </w:r>
    </w:p>
    <w:p w:rsidR="00D659F0" w:rsidRDefault="00540751" w:rsidP="00D659F0">
      <w:pPr>
        <w:numPr>
          <w:ilvl w:val="12"/>
          <w:numId w:val="0"/>
        </w:numPr>
        <w:jc w:val="both"/>
        <w:rPr>
          <w:color w:val="FF0000"/>
          <w:sz w:val="28"/>
        </w:rPr>
      </w:pPr>
      <w:r>
        <w:rPr>
          <w:sz w:val="28"/>
        </w:rPr>
        <w:t xml:space="preserve">     </w:t>
      </w:r>
      <w:r w:rsidR="00D659F0">
        <w:rPr>
          <w:sz w:val="28"/>
        </w:rPr>
        <w:t>Уровень среднемесячной заработной платы в п</w:t>
      </w:r>
      <w:proofErr w:type="gramStart"/>
      <w:r w:rsidR="00D659F0">
        <w:rPr>
          <w:sz w:val="28"/>
        </w:rPr>
        <w:t>.Н</w:t>
      </w:r>
      <w:proofErr w:type="gramEnd"/>
      <w:r w:rsidR="00D659F0">
        <w:rPr>
          <w:sz w:val="28"/>
        </w:rPr>
        <w:t>овая Игирма ниже среднего по району и составляет</w:t>
      </w:r>
      <w:r w:rsidRPr="00AF66AF">
        <w:rPr>
          <w:sz w:val="28"/>
        </w:rPr>
        <w:t xml:space="preserve">  </w:t>
      </w:r>
      <w:r w:rsidR="00911B59">
        <w:rPr>
          <w:sz w:val="28"/>
        </w:rPr>
        <w:t>19452,0</w:t>
      </w:r>
      <w:r>
        <w:rPr>
          <w:sz w:val="28"/>
        </w:rPr>
        <w:t xml:space="preserve"> </w:t>
      </w:r>
      <w:r w:rsidR="00911B59">
        <w:rPr>
          <w:sz w:val="28"/>
        </w:rPr>
        <w:t>рублей, по району 21048</w:t>
      </w:r>
      <w:r w:rsidRPr="00AF66AF">
        <w:rPr>
          <w:sz w:val="28"/>
        </w:rPr>
        <w:t xml:space="preserve"> рубля </w:t>
      </w:r>
      <w:r w:rsidR="00911B59">
        <w:t>(показатель 2010</w:t>
      </w:r>
      <w:r w:rsidRPr="00AF66AF">
        <w:t>г.)</w:t>
      </w:r>
      <w:r w:rsidRPr="00AF66AF">
        <w:rPr>
          <w:sz w:val="28"/>
        </w:rPr>
        <w:t>.</w:t>
      </w:r>
      <w:r w:rsidR="00D659F0" w:rsidRPr="00D659F0">
        <w:rPr>
          <w:color w:val="FF0000"/>
          <w:sz w:val="28"/>
        </w:rPr>
        <w:t xml:space="preserve"> </w:t>
      </w:r>
      <w:r w:rsidR="00D659F0">
        <w:rPr>
          <w:color w:val="FF0000"/>
          <w:sz w:val="28"/>
        </w:rPr>
        <w:t xml:space="preserve">   </w:t>
      </w:r>
    </w:p>
    <w:p w:rsidR="00D659F0" w:rsidRPr="00D659F0" w:rsidRDefault="00D659F0" w:rsidP="00D659F0">
      <w:pPr>
        <w:numPr>
          <w:ilvl w:val="12"/>
          <w:numId w:val="0"/>
        </w:numPr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 w:rsidRPr="00D659F0">
        <w:rPr>
          <w:sz w:val="28"/>
        </w:rPr>
        <w:t xml:space="preserve">Уровень официально зафиксированной безработицы (к экономически активному населению) –  3,5 %, это выше  </w:t>
      </w:r>
      <w:proofErr w:type="spellStart"/>
      <w:r w:rsidRPr="00D659F0">
        <w:rPr>
          <w:sz w:val="28"/>
        </w:rPr>
        <w:t>среднерайонного</w:t>
      </w:r>
      <w:proofErr w:type="spellEnd"/>
      <w:r w:rsidRPr="00D659F0">
        <w:rPr>
          <w:sz w:val="28"/>
        </w:rPr>
        <w:t xml:space="preserve"> (2,81%).</w:t>
      </w:r>
    </w:p>
    <w:p w:rsidR="00540751" w:rsidRPr="00AF66AF" w:rsidRDefault="00540751" w:rsidP="00540751">
      <w:pPr>
        <w:numPr>
          <w:ilvl w:val="12"/>
          <w:numId w:val="0"/>
        </w:numPr>
        <w:jc w:val="both"/>
        <w:rPr>
          <w:sz w:val="28"/>
        </w:rPr>
      </w:pPr>
    </w:p>
    <w:p w:rsidR="00540751" w:rsidRDefault="00540751" w:rsidP="00540751">
      <w:pPr>
        <w:ind w:left="-180" w:firstLine="180"/>
        <w:jc w:val="both"/>
        <w:rPr>
          <w:sz w:val="28"/>
        </w:rPr>
      </w:pPr>
      <w:r>
        <w:rPr>
          <w:sz w:val="28"/>
        </w:rPr>
        <w:lastRenderedPageBreak/>
        <w:t xml:space="preserve">     Основу экономического потенциала поселка составляют промышленность, торговля и сферы обслуживания.  Новоигирминское городское поселение по своей структуре является лесопромышленным. Это направление деятельности является приоритетным. </w:t>
      </w:r>
      <w:proofErr w:type="gramStart"/>
      <w:r>
        <w:rPr>
          <w:sz w:val="28"/>
        </w:rPr>
        <w:t xml:space="preserve">Основные направления производственной деятельности лесопромышленных предприятий: лесозаготовка, переработка древесины, сбыт </w:t>
      </w:r>
      <w:proofErr w:type="spellStart"/>
      <w:r>
        <w:rPr>
          <w:sz w:val="28"/>
        </w:rPr>
        <w:t>лесопродукции</w:t>
      </w:r>
      <w:proofErr w:type="spellEnd"/>
      <w:r>
        <w:rPr>
          <w:sz w:val="28"/>
        </w:rPr>
        <w:t xml:space="preserve"> как на</w:t>
      </w:r>
      <w:r w:rsidR="000C3A45">
        <w:rPr>
          <w:sz w:val="28"/>
        </w:rPr>
        <w:t xml:space="preserve"> мировом, так и на внутреннем ры</w:t>
      </w:r>
      <w:r>
        <w:rPr>
          <w:sz w:val="28"/>
        </w:rPr>
        <w:t>нках.</w:t>
      </w:r>
      <w:proofErr w:type="gramEnd"/>
    </w:p>
    <w:p w:rsidR="000C3A45" w:rsidRDefault="000C3A45" w:rsidP="00540751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  Промышленность играет ведущую роль в хозяйственном комплексе поселка. Главной градообразующей отраслью поселка является  лесная и деревообрабатывающая пр</w:t>
      </w:r>
      <w:r w:rsidR="0040476D">
        <w:rPr>
          <w:sz w:val="28"/>
        </w:rPr>
        <w:t>о</w:t>
      </w:r>
      <w:r>
        <w:rPr>
          <w:sz w:val="28"/>
        </w:rPr>
        <w:t>мышленность.</w:t>
      </w:r>
      <w:r w:rsidR="0040476D">
        <w:rPr>
          <w:sz w:val="28"/>
        </w:rPr>
        <w:t xml:space="preserve"> Новая Игирма располагается в центре лесосырьевых потоков севера Иркутской области.  Развитая транспортная инфраструктура позволяет осуществлять поставки пиловочного сырья автомобильным, железнодорожным и водным транспортом.</w:t>
      </w:r>
    </w:p>
    <w:p w:rsidR="00540751" w:rsidRPr="0023356C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23356C">
        <w:rPr>
          <w:sz w:val="28"/>
        </w:rPr>
        <w:t>На территории городского поселения расположен крупный   лесоперерабатывающий комплекс, состоящий из пре</w:t>
      </w:r>
      <w:r w:rsidR="001E1DB1" w:rsidRPr="0023356C">
        <w:rPr>
          <w:sz w:val="28"/>
        </w:rPr>
        <w:t>дприятий: ООО СП «Лес-ресурс</w:t>
      </w:r>
      <w:r w:rsidRPr="0023356C">
        <w:rPr>
          <w:sz w:val="28"/>
        </w:rPr>
        <w:t>» и предприятий ОО</w:t>
      </w:r>
      <w:r w:rsidR="001E1DB1" w:rsidRPr="0023356C">
        <w:rPr>
          <w:sz w:val="28"/>
        </w:rPr>
        <w:t>О «Русская лесная группа</w:t>
      </w:r>
      <w:r w:rsidRPr="0023356C">
        <w:rPr>
          <w:sz w:val="28"/>
        </w:rPr>
        <w:t>»</w:t>
      </w:r>
      <w:r w:rsidR="0023356C" w:rsidRPr="0023356C">
        <w:rPr>
          <w:sz w:val="28"/>
        </w:rPr>
        <w:t xml:space="preserve"> - ООО СП «</w:t>
      </w:r>
      <w:proofErr w:type="spellStart"/>
      <w:r w:rsidR="0023356C" w:rsidRPr="0023356C">
        <w:rPr>
          <w:sz w:val="28"/>
        </w:rPr>
        <w:t>Сибэкспортлес-Тайрику</w:t>
      </w:r>
      <w:proofErr w:type="spellEnd"/>
      <w:r w:rsidR="0023356C" w:rsidRPr="0023356C">
        <w:rPr>
          <w:sz w:val="28"/>
        </w:rPr>
        <w:t>», ООО «ЛДК Игирма».</w:t>
      </w:r>
      <w:r w:rsidRPr="0023356C">
        <w:rPr>
          <w:sz w:val="28"/>
        </w:rPr>
        <w:t xml:space="preserve"> </w:t>
      </w:r>
    </w:p>
    <w:p w:rsidR="00540751" w:rsidRPr="00BA7428" w:rsidRDefault="00540751" w:rsidP="00540751">
      <w:pPr>
        <w:jc w:val="both"/>
        <w:rPr>
          <w:sz w:val="28"/>
          <w:szCs w:val="28"/>
        </w:rPr>
      </w:pPr>
      <w:r w:rsidRPr="00BA7428">
        <w:rPr>
          <w:sz w:val="28"/>
          <w:szCs w:val="28"/>
        </w:rPr>
        <w:t xml:space="preserve">      На территории Новоигирминского го</w:t>
      </w:r>
      <w:r w:rsidR="0080279A" w:rsidRPr="00BA7428">
        <w:rPr>
          <w:sz w:val="28"/>
          <w:szCs w:val="28"/>
        </w:rPr>
        <w:t xml:space="preserve">родского поселения </w:t>
      </w:r>
      <w:proofErr w:type="spellStart"/>
      <w:r w:rsidR="0080279A" w:rsidRPr="00BA7428">
        <w:rPr>
          <w:sz w:val="28"/>
          <w:szCs w:val="28"/>
        </w:rPr>
        <w:t>находяться</w:t>
      </w:r>
      <w:proofErr w:type="spellEnd"/>
      <w:r w:rsidR="0080279A" w:rsidRPr="00BA7428">
        <w:rPr>
          <w:sz w:val="28"/>
          <w:szCs w:val="28"/>
        </w:rPr>
        <w:t xml:space="preserve">  5</w:t>
      </w:r>
      <w:r w:rsidRPr="00BA7428">
        <w:rPr>
          <w:sz w:val="28"/>
          <w:szCs w:val="28"/>
        </w:rPr>
        <w:t xml:space="preserve">1 средних  и малых предприятий, промышленных и работающих в сфере обслуживания населения, из них социально значимые: </w:t>
      </w:r>
      <w:proofErr w:type="gramStart"/>
      <w:r w:rsidRPr="00BA7428">
        <w:rPr>
          <w:sz w:val="28"/>
          <w:szCs w:val="28"/>
        </w:rPr>
        <w:t>ООО «ТЭК</w:t>
      </w:r>
      <w:r w:rsidR="00BA7428" w:rsidRPr="00BA7428">
        <w:rPr>
          <w:sz w:val="28"/>
          <w:szCs w:val="28"/>
        </w:rPr>
        <w:t>-2»,  ООО</w:t>
      </w:r>
      <w:r w:rsidRPr="00BA7428">
        <w:rPr>
          <w:sz w:val="28"/>
          <w:szCs w:val="28"/>
        </w:rPr>
        <w:t xml:space="preserve"> «</w:t>
      </w:r>
      <w:proofErr w:type="spellStart"/>
      <w:r w:rsidRPr="00BA7428">
        <w:rPr>
          <w:sz w:val="28"/>
          <w:szCs w:val="28"/>
        </w:rPr>
        <w:t>Новоигирменская</w:t>
      </w:r>
      <w:proofErr w:type="spellEnd"/>
      <w:r w:rsidRPr="00BA7428">
        <w:rPr>
          <w:sz w:val="28"/>
          <w:szCs w:val="28"/>
        </w:rPr>
        <w:t xml:space="preserve"> УК»,  </w:t>
      </w:r>
      <w:proofErr w:type="spellStart"/>
      <w:r w:rsidRPr="00BA7428">
        <w:rPr>
          <w:sz w:val="28"/>
          <w:szCs w:val="28"/>
        </w:rPr>
        <w:t>Нижнеилимское</w:t>
      </w:r>
      <w:proofErr w:type="spellEnd"/>
      <w:r w:rsidRPr="00BA7428">
        <w:rPr>
          <w:sz w:val="28"/>
          <w:szCs w:val="28"/>
        </w:rPr>
        <w:t xml:space="preserve"> </w:t>
      </w:r>
      <w:proofErr w:type="spellStart"/>
      <w:r w:rsidRPr="00BA7428">
        <w:rPr>
          <w:sz w:val="28"/>
          <w:szCs w:val="28"/>
        </w:rPr>
        <w:t>РайПО</w:t>
      </w:r>
      <w:proofErr w:type="spellEnd"/>
      <w:r w:rsidRPr="00BA7428">
        <w:rPr>
          <w:sz w:val="28"/>
          <w:szCs w:val="28"/>
        </w:rPr>
        <w:t xml:space="preserve">, ООО «Уют», </w:t>
      </w:r>
      <w:proofErr w:type="spellStart"/>
      <w:r w:rsidRPr="00BA7428">
        <w:rPr>
          <w:sz w:val="28"/>
          <w:szCs w:val="28"/>
        </w:rPr>
        <w:t>Игирминское</w:t>
      </w:r>
      <w:proofErr w:type="spellEnd"/>
      <w:r w:rsidRPr="00BA7428">
        <w:rPr>
          <w:sz w:val="28"/>
          <w:szCs w:val="28"/>
        </w:rPr>
        <w:t xml:space="preserve"> ТПП, ООО «Меркурий Илим», ООО «Заиров и сыновья», </w:t>
      </w:r>
      <w:r w:rsidR="00BA7428" w:rsidRPr="00BA7428">
        <w:rPr>
          <w:sz w:val="28"/>
          <w:szCs w:val="28"/>
        </w:rPr>
        <w:t>ООО «</w:t>
      </w:r>
      <w:proofErr w:type="spellStart"/>
      <w:r w:rsidR="00BA7428" w:rsidRPr="00BA7428">
        <w:rPr>
          <w:sz w:val="28"/>
          <w:szCs w:val="28"/>
        </w:rPr>
        <w:t>Свимп</w:t>
      </w:r>
      <w:proofErr w:type="spellEnd"/>
      <w:r w:rsidR="00BA7428" w:rsidRPr="00BA7428">
        <w:rPr>
          <w:sz w:val="28"/>
          <w:szCs w:val="28"/>
        </w:rPr>
        <w:t>», ООО «Спектр»</w:t>
      </w:r>
      <w:r w:rsidRPr="00BA7428">
        <w:rPr>
          <w:sz w:val="28"/>
          <w:szCs w:val="28"/>
        </w:rPr>
        <w:t xml:space="preserve">  и другие.</w:t>
      </w:r>
      <w:proofErr w:type="gramEnd"/>
    </w:p>
    <w:p w:rsidR="00540751" w:rsidRPr="0040476D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  <w:r w:rsidRPr="0040476D">
        <w:rPr>
          <w:sz w:val="28"/>
        </w:rPr>
        <w:t xml:space="preserve">       </w:t>
      </w:r>
      <w:r w:rsidRPr="0040476D">
        <w:rPr>
          <w:sz w:val="28"/>
          <w:szCs w:val="28"/>
        </w:rPr>
        <w:t>В п</w:t>
      </w:r>
      <w:proofErr w:type="gramStart"/>
      <w:r w:rsidRPr="0040476D">
        <w:rPr>
          <w:sz w:val="28"/>
          <w:szCs w:val="28"/>
        </w:rPr>
        <w:t>.Н</w:t>
      </w:r>
      <w:proofErr w:type="gramEnd"/>
      <w:r w:rsidRPr="0040476D">
        <w:rPr>
          <w:sz w:val="28"/>
          <w:szCs w:val="28"/>
        </w:rPr>
        <w:t>овая Игирма достаточно развита производственная инфраструктура, которая дает возможность развивать производство. Однако ее дальнейшее расширение требует дополнительных капиталовложений.</w:t>
      </w:r>
    </w:p>
    <w:p w:rsidR="00D659F0" w:rsidRDefault="00D659F0" w:rsidP="00D659F0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031F28">
        <w:rPr>
          <w:sz w:val="28"/>
        </w:rPr>
        <w:t>Площадь жилищно</w:t>
      </w:r>
      <w:r>
        <w:rPr>
          <w:sz w:val="28"/>
        </w:rPr>
        <w:t>го фонда составляет 221700</w:t>
      </w:r>
      <w:r w:rsidRPr="00031F28">
        <w:rPr>
          <w:sz w:val="28"/>
        </w:rPr>
        <w:t xml:space="preserve"> кв.м.</w:t>
      </w:r>
      <w:r>
        <w:rPr>
          <w:sz w:val="28"/>
        </w:rPr>
        <w:t>, в том числе: муниципальный – 49,9</w:t>
      </w:r>
      <w:r w:rsidRPr="004746F6">
        <w:rPr>
          <w:sz w:val="28"/>
        </w:rPr>
        <w:t xml:space="preserve"> </w:t>
      </w:r>
      <w:r>
        <w:rPr>
          <w:sz w:val="28"/>
        </w:rPr>
        <w:t>тыс.кв.м., частный – 171,8</w:t>
      </w:r>
      <w:r w:rsidRPr="004746F6">
        <w:rPr>
          <w:sz w:val="28"/>
        </w:rPr>
        <w:t xml:space="preserve"> </w:t>
      </w:r>
      <w:r>
        <w:rPr>
          <w:sz w:val="28"/>
        </w:rPr>
        <w:t>тыс.кв.м.</w:t>
      </w:r>
      <w:r w:rsidRPr="00031F28">
        <w:rPr>
          <w:sz w:val="28"/>
        </w:rPr>
        <w:t xml:space="preserve"> </w:t>
      </w:r>
      <w:proofErr w:type="gramEnd"/>
    </w:p>
    <w:p w:rsidR="00054A59" w:rsidRDefault="003D7F01" w:rsidP="00054A59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t xml:space="preserve"> Уровень жилищной обеспече</w:t>
      </w:r>
      <w:r w:rsidR="00D659F0">
        <w:rPr>
          <w:sz w:val="28"/>
        </w:rPr>
        <w:t xml:space="preserve">нности </w:t>
      </w:r>
      <w:r>
        <w:rPr>
          <w:sz w:val="28"/>
        </w:rPr>
        <w:t>по поселку составляет 21,9 кв.м. жилой площади на 1 человека, это ниже, чем в среднем по району – 23,5</w:t>
      </w:r>
      <w:r w:rsidRPr="003D7F01">
        <w:rPr>
          <w:sz w:val="28"/>
        </w:rPr>
        <w:t xml:space="preserve"> </w:t>
      </w:r>
      <w:r>
        <w:rPr>
          <w:sz w:val="28"/>
        </w:rPr>
        <w:t xml:space="preserve">кв.м. жилой площади на 1 человека. </w:t>
      </w:r>
      <w:r w:rsidR="00054A59">
        <w:rPr>
          <w:sz w:val="28"/>
        </w:rPr>
        <w:t xml:space="preserve">В поселке ведется только индивидуальное жилищное строительство. </w:t>
      </w:r>
    </w:p>
    <w:p w:rsidR="00054A59" w:rsidRDefault="00D659F0" w:rsidP="00054A59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t>Большая часть жилищного фонда</w:t>
      </w:r>
      <w:r>
        <w:rPr>
          <w:sz w:val="28"/>
        </w:rPr>
        <w:tab/>
        <w:t xml:space="preserve"> благоустроенная. Водопроводом и </w:t>
      </w:r>
      <w:r w:rsidRPr="00031F28">
        <w:rPr>
          <w:sz w:val="28"/>
        </w:rPr>
        <w:t>кан</w:t>
      </w:r>
      <w:r>
        <w:rPr>
          <w:sz w:val="28"/>
        </w:rPr>
        <w:t>ализацией оборудовано 65</w:t>
      </w:r>
      <w:r w:rsidRPr="00031F28">
        <w:rPr>
          <w:sz w:val="28"/>
        </w:rPr>
        <w:t xml:space="preserve">% жилищного фонда, </w:t>
      </w:r>
      <w:r>
        <w:rPr>
          <w:sz w:val="28"/>
        </w:rPr>
        <w:t>центральным отоплением – 60%, горячим водоснабжением – 28%.</w:t>
      </w:r>
      <w:r w:rsidRPr="00031F28">
        <w:rPr>
          <w:sz w:val="28"/>
        </w:rPr>
        <w:t xml:space="preserve"> </w:t>
      </w:r>
      <w:r w:rsidR="00054A59" w:rsidRPr="00387A68">
        <w:rPr>
          <w:sz w:val="28"/>
        </w:rPr>
        <w:t>Бол</w:t>
      </w:r>
      <w:r w:rsidR="00054A59" w:rsidRPr="00387A68">
        <w:rPr>
          <w:sz w:val="28"/>
        </w:rPr>
        <w:t>ь</w:t>
      </w:r>
      <w:r w:rsidR="00054A59" w:rsidRPr="00387A68">
        <w:rPr>
          <w:sz w:val="28"/>
        </w:rPr>
        <w:t xml:space="preserve">шинство жилых домов нуждается </w:t>
      </w:r>
      <w:r w:rsidR="00054A59">
        <w:rPr>
          <w:sz w:val="28"/>
        </w:rPr>
        <w:t xml:space="preserve">в ремонте. Степень износа жилищного </w:t>
      </w:r>
      <w:r w:rsidR="00054A59" w:rsidRPr="00387A68">
        <w:rPr>
          <w:sz w:val="28"/>
        </w:rPr>
        <w:t xml:space="preserve"> фонда к</w:t>
      </w:r>
      <w:r w:rsidR="00054A59" w:rsidRPr="00387A68">
        <w:rPr>
          <w:sz w:val="28"/>
        </w:rPr>
        <w:t>о</w:t>
      </w:r>
      <w:r w:rsidR="00054A59" w:rsidRPr="00387A68">
        <w:rPr>
          <w:sz w:val="28"/>
        </w:rPr>
        <w:t>леблется от 20</w:t>
      </w:r>
      <w:r w:rsidR="00054A59">
        <w:rPr>
          <w:sz w:val="28"/>
        </w:rPr>
        <w:t xml:space="preserve"> %</w:t>
      </w:r>
      <w:r w:rsidR="00054A59" w:rsidRPr="00387A68">
        <w:rPr>
          <w:sz w:val="28"/>
        </w:rPr>
        <w:t xml:space="preserve"> до</w:t>
      </w:r>
      <w:r w:rsidR="00054A59">
        <w:rPr>
          <w:sz w:val="28"/>
        </w:rPr>
        <w:t xml:space="preserve">   </w:t>
      </w:r>
      <w:r w:rsidR="00054A59" w:rsidRPr="00387A68">
        <w:rPr>
          <w:sz w:val="28"/>
        </w:rPr>
        <w:t xml:space="preserve"> 60 %. </w:t>
      </w:r>
      <w:r w:rsidR="00054A59">
        <w:rPr>
          <w:sz w:val="28"/>
        </w:rPr>
        <w:t xml:space="preserve"> </w:t>
      </w:r>
    </w:p>
    <w:p w:rsidR="00540751" w:rsidRPr="00031F28" w:rsidRDefault="00540751" w:rsidP="00054A59">
      <w:pPr>
        <w:pStyle w:val="BodyText2"/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</w:t>
      </w:r>
      <w:r w:rsidR="00054A59">
        <w:rPr>
          <w:sz w:val="28"/>
        </w:rPr>
        <w:t xml:space="preserve"> </w:t>
      </w:r>
      <w:r w:rsidRPr="00031F28">
        <w:rPr>
          <w:sz w:val="28"/>
        </w:rPr>
        <w:t>Источником водоснабжен</w:t>
      </w:r>
      <w:r w:rsidR="00054A59">
        <w:rPr>
          <w:sz w:val="28"/>
        </w:rPr>
        <w:t>ия поселка</w:t>
      </w:r>
      <w:r w:rsidRPr="00031F28">
        <w:rPr>
          <w:sz w:val="28"/>
        </w:rPr>
        <w:t xml:space="preserve"> служат подземные воды. Вод</w:t>
      </w:r>
      <w:r w:rsidRPr="00031F28">
        <w:rPr>
          <w:sz w:val="28"/>
        </w:rPr>
        <w:t>о</w:t>
      </w:r>
      <w:r w:rsidRPr="00031F28">
        <w:rPr>
          <w:sz w:val="28"/>
        </w:rPr>
        <w:t>проводное обеспечение осуществля</w:t>
      </w:r>
      <w:r w:rsidR="00054A59">
        <w:rPr>
          <w:sz w:val="28"/>
        </w:rPr>
        <w:t>ется от 10</w:t>
      </w:r>
      <w:r w:rsidRPr="00031F28">
        <w:rPr>
          <w:sz w:val="28"/>
        </w:rPr>
        <w:t xml:space="preserve"> водозаборных скважин, протяженнос</w:t>
      </w:r>
      <w:r>
        <w:rPr>
          <w:sz w:val="28"/>
        </w:rPr>
        <w:t xml:space="preserve">ть водопроводных </w:t>
      </w:r>
      <w:r w:rsidR="00054A59">
        <w:rPr>
          <w:sz w:val="28"/>
        </w:rPr>
        <w:t xml:space="preserve">сетей по поселку составляет </w:t>
      </w:r>
      <w:smartTag w:uri="urn:schemas-microsoft-com:office:smarttags" w:element="metricconverter">
        <w:smartTagPr>
          <w:attr w:name="ProductID" w:val="21,04 километров"/>
        </w:smartTagPr>
        <w:r w:rsidR="00054A59">
          <w:rPr>
            <w:sz w:val="28"/>
          </w:rPr>
          <w:t>21,04</w:t>
        </w:r>
        <w:r w:rsidRPr="00031F28">
          <w:rPr>
            <w:sz w:val="28"/>
          </w:rPr>
          <w:t xml:space="preserve"> киломе</w:t>
        </w:r>
        <w:r w:rsidRPr="00031F28">
          <w:rPr>
            <w:sz w:val="28"/>
          </w:rPr>
          <w:t>т</w:t>
        </w:r>
        <w:r w:rsidRPr="00031F28">
          <w:rPr>
            <w:sz w:val="28"/>
          </w:rPr>
          <w:t>ров</w:t>
        </w:r>
      </w:smartTag>
      <w:r w:rsidRPr="00031F28">
        <w:rPr>
          <w:sz w:val="28"/>
        </w:rPr>
        <w:t xml:space="preserve">. </w:t>
      </w:r>
    </w:p>
    <w:p w:rsidR="00540751" w:rsidRPr="00031F28" w:rsidRDefault="00540751" w:rsidP="00540751">
      <w:pPr>
        <w:pStyle w:val="BodyText2"/>
        <w:numPr>
          <w:ilvl w:val="12"/>
          <w:numId w:val="0"/>
        </w:numPr>
        <w:ind w:left="-180" w:firstLine="180"/>
        <w:rPr>
          <w:sz w:val="28"/>
        </w:rPr>
      </w:pPr>
      <w:r>
        <w:rPr>
          <w:sz w:val="28"/>
        </w:rPr>
        <w:t xml:space="preserve">  </w:t>
      </w:r>
      <w:r w:rsidRPr="00031F28">
        <w:rPr>
          <w:sz w:val="28"/>
        </w:rPr>
        <w:t xml:space="preserve">Мощность существующих канализационных очистных сооружений составляет </w:t>
      </w:r>
      <w:r>
        <w:rPr>
          <w:color w:val="FF0000"/>
          <w:sz w:val="28"/>
        </w:rPr>
        <w:t xml:space="preserve"> </w:t>
      </w:r>
      <w:r w:rsidRPr="00CA142E">
        <w:rPr>
          <w:sz w:val="28"/>
        </w:rPr>
        <w:t>3,1 тыс</w:t>
      </w:r>
      <w:proofErr w:type="gramStart"/>
      <w:r w:rsidRPr="00CA142E">
        <w:rPr>
          <w:sz w:val="28"/>
        </w:rPr>
        <w:t>.к</w:t>
      </w:r>
      <w:proofErr w:type="gramEnd"/>
      <w:r w:rsidRPr="00CA142E">
        <w:rPr>
          <w:sz w:val="28"/>
        </w:rPr>
        <w:t>уб.м</w:t>
      </w:r>
      <w:r w:rsidRPr="00031F28">
        <w:rPr>
          <w:sz w:val="28"/>
        </w:rPr>
        <w:t xml:space="preserve"> в сутки. Общая длина канализац</w:t>
      </w:r>
      <w:r w:rsidRPr="00031F28">
        <w:rPr>
          <w:sz w:val="28"/>
        </w:rPr>
        <w:t>и</w:t>
      </w:r>
      <w:r w:rsidR="00054A59">
        <w:rPr>
          <w:sz w:val="28"/>
        </w:rPr>
        <w:t xml:space="preserve">онных сетей </w:t>
      </w:r>
      <w:smartTag w:uri="urn:schemas-microsoft-com:office:smarttags" w:element="metricconverter">
        <w:smartTagPr>
          <w:attr w:name="ProductID" w:val="26,2 км"/>
        </w:smartTagPr>
        <w:r w:rsidR="00054A59">
          <w:rPr>
            <w:sz w:val="28"/>
          </w:rPr>
          <w:t>26,2</w:t>
        </w:r>
        <w:r w:rsidRPr="00031F28">
          <w:rPr>
            <w:sz w:val="28"/>
          </w:rPr>
          <w:t xml:space="preserve"> км</w:t>
        </w:r>
      </w:smartTag>
      <w:r w:rsidRPr="00031F28">
        <w:rPr>
          <w:sz w:val="28"/>
        </w:rPr>
        <w:t>.</w:t>
      </w:r>
    </w:p>
    <w:p w:rsidR="00540751" w:rsidRPr="00031F28" w:rsidRDefault="00540751" w:rsidP="00540751">
      <w:pPr>
        <w:pStyle w:val="BodyText2"/>
        <w:numPr>
          <w:ilvl w:val="12"/>
          <w:numId w:val="0"/>
        </w:numPr>
        <w:ind w:left="-180" w:firstLine="180"/>
        <w:rPr>
          <w:sz w:val="28"/>
        </w:rPr>
      </w:pPr>
      <w:r>
        <w:rPr>
          <w:sz w:val="28"/>
        </w:rPr>
        <w:t xml:space="preserve">  </w:t>
      </w:r>
      <w:r w:rsidRPr="00031F28">
        <w:rPr>
          <w:sz w:val="28"/>
        </w:rPr>
        <w:t xml:space="preserve">Теплоснабжение </w:t>
      </w:r>
      <w:r w:rsidR="009B7B4C">
        <w:rPr>
          <w:sz w:val="28"/>
        </w:rPr>
        <w:t>поселка осуществляется от трех</w:t>
      </w:r>
      <w:r w:rsidRPr="00031F28">
        <w:rPr>
          <w:sz w:val="28"/>
        </w:rPr>
        <w:t xml:space="preserve"> котельных </w:t>
      </w:r>
      <w:r w:rsidR="005928EF">
        <w:rPr>
          <w:sz w:val="28"/>
        </w:rPr>
        <w:t>суммарной мощностью 73,1</w:t>
      </w:r>
      <w:r w:rsidR="009B7B4C">
        <w:rPr>
          <w:sz w:val="28"/>
        </w:rPr>
        <w:t xml:space="preserve"> Гк</w:t>
      </w:r>
      <w:r w:rsidRPr="00CA142E">
        <w:rPr>
          <w:sz w:val="28"/>
        </w:rPr>
        <w:t>ал</w:t>
      </w:r>
      <w:r w:rsidRPr="00CA142E">
        <w:rPr>
          <w:sz w:val="28"/>
        </w:rPr>
        <w:sym w:font="Symbol" w:char="F0A4"/>
      </w:r>
      <w:r w:rsidRPr="00CA142E">
        <w:rPr>
          <w:sz w:val="28"/>
        </w:rPr>
        <w:t xml:space="preserve"> час</w:t>
      </w:r>
      <w:r w:rsidRPr="00031F28">
        <w:rPr>
          <w:sz w:val="28"/>
        </w:rPr>
        <w:t xml:space="preserve">. Длина тепловых сетей </w:t>
      </w:r>
      <w:r>
        <w:rPr>
          <w:sz w:val="28"/>
        </w:rPr>
        <w:t>в двух</w:t>
      </w:r>
      <w:r w:rsidR="005928EF">
        <w:rPr>
          <w:sz w:val="28"/>
        </w:rPr>
        <w:t xml:space="preserve">трубном исчислении составляет </w:t>
      </w:r>
      <w:smartTag w:uri="urn:schemas-microsoft-com:office:smarttags" w:element="metricconverter">
        <w:smartTagPr>
          <w:attr w:name="ProductID" w:val="17,7 километров"/>
        </w:smartTagPr>
        <w:r w:rsidR="005928EF">
          <w:rPr>
            <w:sz w:val="28"/>
          </w:rPr>
          <w:t>17,7</w:t>
        </w:r>
        <w:r w:rsidRPr="00031F28">
          <w:rPr>
            <w:sz w:val="28"/>
          </w:rPr>
          <w:t xml:space="preserve"> километров</w:t>
        </w:r>
      </w:smartTag>
      <w:r w:rsidRPr="00031F28">
        <w:t xml:space="preserve">. </w:t>
      </w:r>
      <w:r w:rsidRPr="00031F28">
        <w:rPr>
          <w:sz w:val="28"/>
        </w:rPr>
        <w:t>Большинство водопроводных и канализацио</w:t>
      </w:r>
      <w:r w:rsidRPr="00031F28">
        <w:rPr>
          <w:sz w:val="28"/>
        </w:rPr>
        <w:t>н</w:t>
      </w:r>
      <w:r w:rsidRPr="00031F28">
        <w:rPr>
          <w:sz w:val="28"/>
        </w:rPr>
        <w:t xml:space="preserve">ных </w:t>
      </w:r>
      <w:r>
        <w:rPr>
          <w:sz w:val="28"/>
        </w:rPr>
        <w:t xml:space="preserve">сооружений, </w:t>
      </w:r>
      <w:r w:rsidRPr="00031F28">
        <w:rPr>
          <w:sz w:val="28"/>
        </w:rPr>
        <w:t>сетей требуют ремонта.</w:t>
      </w:r>
    </w:p>
    <w:p w:rsidR="00540751" w:rsidRPr="00031F28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031F28">
        <w:rPr>
          <w:sz w:val="28"/>
        </w:rPr>
        <w:t>Комплекс отраслей жилищно-коммунального хозяйства в целом удовлетворительно выполняет возл</w:t>
      </w:r>
      <w:r w:rsidRPr="00031F28">
        <w:rPr>
          <w:sz w:val="28"/>
        </w:rPr>
        <w:t>о</w:t>
      </w:r>
      <w:r w:rsidRPr="00031F28">
        <w:rPr>
          <w:sz w:val="28"/>
        </w:rPr>
        <w:t>женные на него функции.</w:t>
      </w:r>
    </w:p>
    <w:p w:rsidR="00540751" w:rsidRPr="00031F28" w:rsidRDefault="00540751" w:rsidP="00540751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</w:t>
      </w:r>
      <w:r w:rsidRPr="00031F28">
        <w:rPr>
          <w:sz w:val="28"/>
        </w:rPr>
        <w:t>Обеспечение населения продуктами питания и товара</w:t>
      </w:r>
      <w:r>
        <w:rPr>
          <w:sz w:val="28"/>
        </w:rPr>
        <w:t>ми первой необходимости в поселке</w:t>
      </w:r>
      <w:r w:rsidRPr="00031F28">
        <w:rPr>
          <w:sz w:val="28"/>
        </w:rPr>
        <w:t xml:space="preserve"> удовлетворительное вс</w:t>
      </w:r>
      <w:r>
        <w:rPr>
          <w:sz w:val="28"/>
        </w:rPr>
        <w:t>ледствие развитой торговой сети, так же имеются личные подсобные</w:t>
      </w:r>
      <w:r w:rsidRPr="00031F28">
        <w:rPr>
          <w:sz w:val="28"/>
        </w:rPr>
        <w:t xml:space="preserve"> хозяйств</w:t>
      </w:r>
      <w:r>
        <w:rPr>
          <w:sz w:val="28"/>
        </w:rPr>
        <w:t>а, индивидуальные предприятия, занимающиеся  сельскохозяйственной деятельностью.</w:t>
      </w:r>
      <w:r w:rsidRPr="00031F28">
        <w:rPr>
          <w:sz w:val="28"/>
        </w:rPr>
        <w:t xml:space="preserve"> </w:t>
      </w:r>
      <w:r>
        <w:rPr>
          <w:sz w:val="28"/>
        </w:rPr>
        <w:t>Р</w:t>
      </w:r>
      <w:r w:rsidRPr="00031F28">
        <w:rPr>
          <w:sz w:val="28"/>
        </w:rPr>
        <w:t>азвитие системы бытовых услуг недостаточно. Отсутствуют их отдельные виды (химчистка</w:t>
      </w:r>
      <w:r>
        <w:rPr>
          <w:sz w:val="28"/>
        </w:rPr>
        <w:t>, прачечная, часовая мастерская)</w:t>
      </w:r>
      <w:r w:rsidRPr="00031F28">
        <w:rPr>
          <w:sz w:val="28"/>
        </w:rPr>
        <w:t>.</w:t>
      </w:r>
    </w:p>
    <w:p w:rsidR="00540751" w:rsidRPr="00AC1F8A" w:rsidRDefault="00540751" w:rsidP="00540751">
      <w:pPr>
        <w:ind w:left="-18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D30361">
        <w:rPr>
          <w:sz w:val="28"/>
        </w:rPr>
        <w:t>В п</w:t>
      </w:r>
      <w:proofErr w:type="gramStart"/>
      <w:r w:rsidRPr="00D30361">
        <w:rPr>
          <w:sz w:val="28"/>
        </w:rPr>
        <w:t>.Н</w:t>
      </w:r>
      <w:proofErr w:type="gramEnd"/>
      <w:r w:rsidRPr="00D30361">
        <w:rPr>
          <w:sz w:val="28"/>
        </w:rPr>
        <w:t>овая Игирма</w:t>
      </w:r>
      <w:r>
        <w:rPr>
          <w:sz w:val="28"/>
        </w:rPr>
        <w:t xml:space="preserve">  в    сфере     образования           функционируют    3</w:t>
      </w:r>
      <w:r w:rsidRPr="00031F28">
        <w:rPr>
          <w:sz w:val="28"/>
        </w:rPr>
        <w:t xml:space="preserve"> </w:t>
      </w:r>
      <w:r>
        <w:rPr>
          <w:sz w:val="28"/>
        </w:rPr>
        <w:t xml:space="preserve">общеобразовательные </w:t>
      </w:r>
      <w:r w:rsidRPr="00031F28">
        <w:rPr>
          <w:sz w:val="28"/>
        </w:rPr>
        <w:t>школ</w:t>
      </w:r>
      <w:r>
        <w:rPr>
          <w:sz w:val="28"/>
        </w:rPr>
        <w:t xml:space="preserve">ы, </w:t>
      </w:r>
      <w:r w:rsidRPr="008E0EBC">
        <w:rPr>
          <w:sz w:val="28"/>
          <w:szCs w:val="28"/>
        </w:rPr>
        <w:t>1 вечерняя школа</w:t>
      </w:r>
      <w:r>
        <w:rPr>
          <w:sz w:val="28"/>
        </w:rPr>
        <w:t>, 3 детских сада,</w:t>
      </w:r>
      <w:r w:rsidRPr="00AC1F8A">
        <w:t xml:space="preserve"> </w:t>
      </w:r>
      <w:r>
        <w:rPr>
          <w:sz w:val="28"/>
          <w:szCs w:val="28"/>
        </w:rPr>
        <w:t>социально-реабилитационный центр для детей и подростков «Светлячок».</w:t>
      </w:r>
    </w:p>
    <w:p w:rsidR="00540751" w:rsidRPr="008E0EBC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</w:rPr>
        <w:t xml:space="preserve">        Культурным потенциалом посёлка являются -  Дом К</w:t>
      </w:r>
      <w:r w:rsidRPr="00031F28">
        <w:rPr>
          <w:sz w:val="28"/>
        </w:rPr>
        <w:t>ультуры</w:t>
      </w:r>
      <w:r>
        <w:rPr>
          <w:sz w:val="28"/>
        </w:rPr>
        <w:t xml:space="preserve"> «Прометей»</w:t>
      </w:r>
      <w:r w:rsidRPr="00112D3A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 Творческого Развития и Гуманитарного О</w:t>
      </w:r>
      <w:r w:rsidRPr="00112D3A">
        <w:rPr>
          <w:sz w:val="28"/>
          <w:szCs w:val="28"/>
        </w:rPr>
        <w:t>бразования</w:t>
      </w:r>
      <w:r>
        <w:rPr>
          <w:sz w:val="28"/>
          <w:szCs w:val="28"/>
        </w:rPr>
        <w:t>,</w:t>
      </w:r>
      <w:r w:rsidRPr="00112D3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12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:val="28"/>
        </w:rPr>
        <w:t xml:space="preserve">ени </w:t>
      </w:r>
      <w:proofErr w:type="spellStart"/>
      <w:r w:rsidRPr="00112D3A">
        <w:rPr>
          <w:sz w:val="28"/>
          <w:szCs w:val="28"/>
        </w:rPr>
        <w:t>М.К.Янгеля</w:t>
      </w:r>
      <w:proofErr w:type="spellEnd"/>
      <w:r>
        <w:rPr>
          <w:sz w:val="28"/>
          <w:szCs w:val="28"/>
        </w:rPr>
        <w:t>, детская Школа Искусств,</w:t>
      </w:r>
      <w:r w:rsidRPr="00112D3A"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  <w:r w:rsidRPr="00031F28">
        <w:rPr>
          <w:sz w:val="28"/>
        </w:rPr>
        <w:t>би</w:t>
      </w:r>
      <w:r w:rsidRPr="00031F28">
        <w:rPr>
          <w:sz w:val="28"/>
        </w:rPr>
        <w:t>б</w:t>
      </w:r>
      <w:r>
        <w:rPr>
          <w:sz w:val="28"/>
        </w:rPr>
        <w:t xml:space="preserve">лиотека. </w:t>
      </w:r>
    </w:p>
    <w:p w:rsidR="00540751" w:rsidRPr="00031F28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t xml:space="preserve">        </w:t>
      </w:r>
      <w:r w:rsidRPr="00031F28">
        <w:rPr>
          <w:sz w:val="28"/>
        </w:rPr>
        <w:t>Для оказания мед</w:t>
      </w:r>
      <w:r>
        <w:rPr>
          <w:sz w:val="28"/>
        </w:rPr>
        <w:t xml:space="preserve">ицинской помощи населению поселка имеется </w:t>
      </w:r>
      <w:r w:rsidRPr="00031F28">
        <w:rPr>
          <w:sz w:val="28"/>
        </w:rPr>
        <w:t xml:space="preserve"> </w:t>
      </w:r>
      <w:r>
        <w:rPr>
          <w:sz w:val="28"/>
        </w:rPr>
        <w:t>больница, поликлиника, сеть частных аптек.</w:t>
      </w:r>
      <w:r w:rsidRPr="00031F28">
        <w:rPr>
          <w:sz w:val="28"/>
        </w:rPr>
        <w:t xml:space="preserve"> </w:t>
      </w:r>
    </w:p>
    <w:p w:rsidR="00540751" w:rsidRDefault="00540751" w:rsidP="00540751">
      <w:pPr>
        <w:ind w:left="-180" w:firstLine="180"/>
        <w:jc w:val="both"/>
        <w:rPr>
          <w:sz w:val="28"/>
        </w:rPr>
      </w:pPr>
      <w:r>
        <w:rPr>
          <w:sz w:val="28"/>
        </w:rPr>
        <w:t>Для занятий</w:t>
      </w:r>
      <w:r w:rsidRPr="00031F28">
        <w:rPr>
          <w:sz w:val="28"/>
        </w:rPr>
        <w:t xml:space="preserve"> физкультур</w:t>
      </w:r>
      <w:r>
        <w:rPr>
          <w:sz w:val="28"/>
        </w:rPr>
        <w:t>ой</w:t>
      </w:r>
      <w:r w:rsidRPr="00031F28">
        <w:rPr>
          <w:sz w:val="28"/>
        </w:rPr>
        <w:t xml:space="preserve"> и спортом </w:t>
      </w:r>
      <w:r>
        <w:rPr>
          <w:sz w:val="28"/>
        </w:rPr>
        <w:t>есть</w:t>
      </w:r>
      <w:r w:rsidRPr="00031F28">
        <w:rPr>
          <w:sz w:val="28"/>
        </w:rPr>
        <w:t xml:space="preserve"> стадион, </w:t>
      </w:r>
      <w:r>
        <w:rPr>
          <w:sz w:val="28"/>
        </w:rPr>
        <w:t xml:space="preserve">   </w:t>
      </w:r>
      <w:r w:rsidRPr="00031F28">
        <w:rPr>
          <w:sz w:val="28"/>
        </w:rPr>
        <w:t>хоккейны</w:t>
      </w:r>
      <w:r>
        <w:rPr>
          <w:sz w:val="28"/>
        </w:rPr>
        <w:t>й и теннисные  корты, лыжная база в микрорайоне «Химки», спортплощадки и стадионы при школах</w:t>
      </w:r>
      <w:r w:rsidRPr="00031F28">
        <w:rPr>
          <w:sz w:val="28"/>
        </w:rPr>
        <w:t>, однако их количество недостаточно</w:t>
      </w:r>
      <w:r>
        <w:rPr>
          <w:sz w:val="28"/>
        </w:rPr>
        <w:t xml:space="preserve">, необходимы спортивные сооружения в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 «Киевский»</w:t>
      </w:r>
      <w:r w:rsidRPr="00031F28">
        <w:rPr>
          <w:sz w:val="28"/>
        </w:rPr>
        <w:t>.</w:t>
      </w:r>
    </w:p>
    <w:p w:rsidR="00540751" w:rsidRDefault="00540751" w:rsidP="00540751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   Услуги информации  и связи предоставляют   два почтовых отделения, отделение связи,</w:t>
      </w:r>
      <w:r w:rsidRPr="003C1C45">
        <w:rPr>
          <w:sz w:val="28"/>
        </w:rPr>
        <w:t xml:space="preserve"> </w:t>
      </w:r>
      <w:r>
        <w:rPr>
          <w:sz w:val="28"/>
        </w:rPr>
        <w:t>телерадиокомпания «Игирма»,  в поселке действует сотовая связь.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</w:rPr>
        <w:t xml:space="preserve">      Правопорядок и общественную безопасность осуществляют отделение милиции,</w:t>
      </w:r>
      <w:r w:rsidRPr="004449A3">
        <w:t xml:space="preserve"> </w:t>
      </w:r>
      <w:r w:rsidRPr="004449A3">
        <w:rPr>
          <w:sz w:val="28"/>
          <w:szCs w:val="28"/>
        </w:rPr>
        <w:t>вневедомственная охрана</w:t>
      </w:r>
      <w:r>
        <w:rPr>
          <w:sz w:val="28"/>
          <w:szCs w:val="28"/>
        </w:rPr>
        <w:t xml:space="preserve"> и </w:t>
      </w:r>
      <w:r w:rsidRPr="004449A3">
        <w:rPr>
          <w:sz w:val="28"/>
          <w:szCs w:val="28"/>
        </w:rPr>
        <w:t>пожарная часть.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  </w:t>
      </w:r>
      <w:r w:rsidRPr="00031F28">
        <w:rPr>
          <w:sz w:val="28"/>
        </w:rPr>
        <w:t xml:space="preserve">Основным источником финансового обеспечения развития социальной сферы </w:t>
      </w:r>
      <w:r>
        <w:rPr>
          <w:sz w:val="28"/>
        </w:rPr>
        <w:t xml:space="preserve">Новоигирминского городского поселения </w:t>
      </w:r>
      <w:r w:rsidRPr="00031F28">
        <w:rPr>
          <w:sz w:val="28"/>
        </w:rPr>
        <w:t>являются средства, получаемые из</w:t>
      </w:r>
      <w:r>
        <w:rPr>
          <w:sz w:val="28"/>
        </w:rPr>
        <w:t xml:space="preserve"> местного </w:t>
      </w:r>
      <w:r w:rsidRPr="00031F28">
        <w:rPr>
          <w:sz w:val="28"/>
        </w:rPr>
        <w:t xml:space="preserve"> бюдж</w:t>
      </w:r>
      <w:r w:rsidRPr="00031F28">
        <w:rPr>
          <w:sz w:val="28"/>
        </w:rPr>
        <w:t>е</w:t>
      </w:r>
      <w:r>
        <w:rPr>
          <w:sz w:val="28"/>
        </w:rPr>
        <w:t>та и соглашения о социально-экономическом сотрудничестве между Администрацией Новоигирминского городского поселения  и организациями, расположенными на территории поселка.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07341F" w:rsidRDefault="0007341F" w:rsidP="00540751">
      <w:pPr>
        <w:jc w:val="both"/>
        <w:rPr>
          <w:sz w:val="28"/>
          <w:szCs w:val="28"/>
        </w:rPr>
      </w:pPr>
    </w:p>
    <w:p w:rsidR="0007341F" w:rsidRDefault="0007341F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80279A" w:rsidRDefault="0080279A" w:rsidP="00540751">
      <w:pPr>
        <w:jc w:val="both"/>
        <w:rPr>
          <w:sz w:val="28"/>
          <w:szCs w:val="28"/>
        </w:rPr>
      </w:pPr>
    </w:p>
    <w:p w:rsidR="00BA7428" w:rsidRDefault="00BA7428" w:rsidP="00540751">
      <w:pPr>
        <w:jc w:val="both"/>
        <w:rPr>
          <w:sz w:val="28"/>
          <w:szCs w:val="28"/>
        </w:rPr>
      </w:pPr>
    </w:p>
    <w:tbl>
      <w:tblPr>
        <w:tblW w:w="9562" w:type="dxa"/>
        <w:tblInd w:w="108" w:type="dxa"/>
        <w:tblLook w:val="0000"/>
      </w:tblPr>
      <w:tblGrid>
        <w:gridCol w:w="9562"/>
      </w:tblGrid>
      <w:tr w:rsidR="000C3A45">
        <w:trPr>
          <w:trHeight w:val="53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A45" w:rsidRDefault="00D7411D" w:rsidP="00BC48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2.2.</w:t>
            </w:r>
            <w:r w:rsidR="000C3A45">
              <w:rPr>
                <w:b/>
                <w:bCs/>
                <w:sz w:val="28"/>
                <w:szCs w:val="28"/>
              </w:rPr>
              <w:t xml:space="preserve"> Роль Новоигирминского городского поселения  в социально - экономическом ра</w:t>
            </w:r>
            <w:r w:rsidR="000C3A45">
              <w:rPr>
                <w:b/>
                <w:bCs/>
                <w:sz w:val="28"/>
                <w:szCs w:val="28"/>
              </w:rPr>
              <w:t>з</w:t>
            </w:r>
            <w:r w:rsidR="000C3A45">
              <w:rPr>
                <w:b/>
                <w:bCs/>
                <w:sz w:val="28"/>
                <w:szCs w:val="28"/>
              </w:rPr>
              <w:t>витии муниципального образования «Нижнеилимский район»</w:t>
            </w:r>
          </w:p>
        </w:tc>
      </w:tr>
    </w:tbl>
    <w:p w:rsidR="000C3A45" w:rsidRDefault="000C3A45" w:rsidP="000C3A4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080"/>
        <w:gridCol w:w="2160"/>
        <w:gridCol w:w="2340"/>
      </w:tblGrid>
      <w:tr w:rsidR="000C3A45" w:rsidRPr="00851EDE" w:rsidTr="00851EDE">
        <w:tc>
          <w:tcPr>
            <w:tcW w:w="648" w:type="dxa"/>
            <w:shd w:val="clear" w:color="auto" w:fill="auto"/>
            <w:vAlign w:val="center"/>
          </w:tcPr>
          <w:p w:rsidR="000C3A45" w:rsidRPr="002A58F1" w:rsidRDefault="000C3A45" w:rsidP="00851EDE">
            <w:pPr>
              <w:jc w:val="center"/>
            </w:pPr>
            <w:r w:rsidRPr="002A58F1">
              <w:t xml:space="preserve">№ </w:t>
            </w:r>
            <w:proofErr w:type="spellStart"/>
            <w:proofErr w:type="gramStart"/>
            <w:r w:rsidRPr="002A58F1">
              <w:t>п</w:t>
            </w:r>
            <w:proofErr w:type="spellEnd"/>
            <w:proofErr w:type="gramEnd"/>
            <w:r w:rsidRPr="002A58F1">
              <w:t>/</w:t>
            </w:r>
            <w:proofErr w:type="spellStart"/>
            <w:r w:rsidRPr="002A58F1">
              <w:t>п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 w:rsidRPr="002A58F1">
              <w:t>Наименование</w:t>
            </w:r>
          </w:p>
          <w:p w:rsidR="000C3A45" w:rsidRPr="002A58F1" w:rsidRDefault="000C3A45" w:rsidP="00851EDE">
            <w:pPr>
              <w:jc w:val="center"/>
            </w:pPr>
            <w:r w:rsidRPr="002A58F1">
              <w:t xml:space="preserve"> пок</w:t>
            </w:r>
            <w:r w:rsidRPr="002A58F1">
              <w:t>а</w:t>
            </w:r>
            <w:r w:rsidRPr="002A58F1">
              <w:t>зателя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2A58F1" w:rsidRDefault="000C3A45" w:rsidP="00851EDE">
            <w:pPr>
              <w:jc w:val="center"/>
            </w:pPr>
            <w:r w:rsidRPr="002A58F1">
              <w:t>Един</w:t>
            </w:r>
            <w:r w:rsidRPr="002A58F1">
              <w:t>и</w:t>
            </w:r>
            <w:r w:rsidRPr="002A58F1">
              <w:t>цы и</w:t>
            </w:r>
            <w:r w:rsidRPr="002A58F1">
              <w:t>з</w:t>
            </w:r>
            <w:r w:rsidRPr="002A58F1">
              <w:t>мерения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 w:rsidRPr="002A58F1">
              <w:t>Муниципал</w:t>
            </w:r>
            <w:r w:rsidRPr="002A58F1">
              <w:t>ь</w:t>
            </w:r>
            <w:r w:rsidRPr="002A58F1">
              <w:t>ное образов</w:t>
            </w:r>
            <w:r w:rsidRPr="002A58F1">
              <w:t>а</w:t>
            </w:r>
            <w:r w:rsidRPr="002A58F1">
              <w:t>ние</w:t>
            </w:r>
          </w:p>
          <w:p w:rsidR="000C3A45" w:rsidRPr="002A58F1" w:rsidRDefault="000C3A45" w:rsidP="00851EDE">
            <w:pPr>
              <w:jc w:val="center"/>
            </w:pPr>
            <w:r>
              <w:t>(данные 2010г.)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По муниц</w:t>
            </w:r>
            <w:r>
              <w:t>и</w:t>
            </w:r>
            <w:r>
              <w:t>пальному ра</w:t>
            </w:r>
            <w:r>
              <w:t>й</w:t>
            </w:r>
            <w:r>
              <w:t>ону</w:t>
            </w:r>
          </w:p>
          <w:p w:rsidR="000C3A45" w:rsidRPr="002A58F1" w:rsidRDefault="000C3A45" w:rsidP="00851EDE">
            <w:pPr>
              <w:jc w:val="center"/>
            </w:pPr>
            <w:r>
              <w:t xml:space="preserve"> (данные 2010г.)</w:t>
            </w:r>
          </w:p>
        </w:tc>
      </w:tr>
      <w:tr w:rsidR="000C3A45" w:rsidRPr="00851EDE" w:rsidTr="00851EDE">
        <w:trPr>
          <w:trHeight w:val="541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>Численность постоянного н</w:t>
            </w:r>
            <w:r>
              <w:t>а</w:t>
            </w:r>
            <w:r>
              <w:t>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чел.</w:t>
            </w: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10124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54851</w:t>
            </w:r>
          </w:p>
        </w:tc>
      </w:tr>
      <w:tr w:rsidR="000C3A45" w:rsidRPr="00851EDE" w:rsidTr="00851EDE">
        <w:trPr>
          <w:trHeight w:val="272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Доля в численности по мун</w:t>
            </w:r>
            <w:r>
              <w:t>и</w:t>
            </w:r>
            <w:r>
              <w:t>ципальному району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 xml:space="preserve">           18,5</w:t>
            </w: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rPr>
          <w:trHeight w:val="272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 xml:space="preserve">Площадь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км</w:t>
            </w:r>
            <w:proofErr w:type="gramEnd"/>
            <w:r>
              <w:t xml:space="preserve"> </w:t>
            </w:r>
            <w:r w:rsidRPr="00851EDE">
              <w:rPr>
                <w:vertAlign w:val="superscript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260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18900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Доля в общей площади по муниципальному ра</w:t>
            </w:r>
            <w:r>
              <w:t>й</w:t>
            </w:r>
            <w:r>
              <w:t>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1,38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Плотность населения</w:t>
            </w:r>
          </w:p>
          <w:p w:rsidR="000C3A45" w:rsidRPr="002A58F1" w:rsidRDefault="000C3A45" w:rsidP="00BC489B">
            <w:r w:rsidRPr="002A58F1">
              <w:t>(п.1/п.2)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чел./км</w:t>
            </w:r>
            <w:proofErr w:type="gramStart"/>
            <w:r w:rsidRPr="00851EDE">
              <w:rPr>
                <w:vertAlign w:val="superscript"/>
              </w:rPr>
              <w:t>2</w:t>
            </w:r>
            <w:proofErr w:type="gramEnd"/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38,9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2,9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Интенсивность использ</w:t>
            </w:r>
            <w:r>
              <w:t>о</w:t>
            </w:r>
            <w:r>
              <w:t>вания террит</w:t>
            </w:r>
            <w:r>
              <w:t>о</w:t>
            </w:r>
            <w:r>
              <w:t>рии:</w:t>
            </w:r>
          </w:p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>- плотность жил</w:t>
            </w:r>
            <w:r>
              <w:t>о</w:t>
            </w:r>
            <w:r>
              <w:t>го фонда (площадь ж</w:t>
            </w:r>
            <w:r>
              <w:t>и</w:t>
            </w:r>
            <w:r>
              <w:t>лого фонда /п.1)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м</w:t>
            </w:r>
            <w:r w:rsidRPr="00851EDE"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л./км</w:t>
            </w:r>
            <w:r w:rsidRPr="00851EDE">
              <w:rPr>
                <w:vertAlign w:val="superscript"/>
              </w:rPr>
              <w:t>2</w:t>
            </w: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853</w:t>
            </w:r>
          </w:p>
          <w:p w:rsidR="000C3A45" w:rsidRPr="00851EDE" w:rsidRDefault="000C3A45" w:rsidP="00BC489B">
            <w:pPr>
              <w:rPr>
                <w:color w:val="FF0000"/>
                <w:sz w:val="20"/>
                <w:szCs w:val="20"/>
              </w:rPr>
            </w:pPr>
            <w:r w:rsidRPr="00851EDE">
              <w:rPr>
                <w:sz w:val="20"/>
                <w:szCs w:val="20"/>
              </w:rPr>
              <w:t xml:space="preserve">          (221700/260)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 xml:space="preserve">68 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0"/>
                <w:szCs w:val="20"/>
              </w:rPr>
            </w:pPr>
            <w:r w:rsidRPr="00851EDE">
              <w:rPr>
                <w:sz w:val="20"/>
                <w:szCs w:val="20"/>
              </w:rPr>
              <w:t>(1283200/18900)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>Выручка от реализации продукции, р</w:t>
            </w:r>
            <w:r>
              <w:t>а</w:t>
            </w:r>
            <w:r>
              <w:t xml:space="preserve">бот, услуг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>
              <w:t>млн. руб.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3243,6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13214,4</w:t>
            </w:r>
          </w:p>
        </w:tc>
      </w:tr>
      <w:tr w:rsidR="000C3A45" w:rsidRPr="00851EDE" w:rsidTr="00851EDE">
        <w:trPr>
          <w:trHeight w:val="348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Доля в выручке от реализации продукции, работ, услуг по муниципальному району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25,6</w:t>
            </w: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rPr>
          <w:trHeight w:val="348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Выручка от реализации продукции, р</w:t>
            </w:r>
            <w:r>
              <w:t>а</w:t>
            </w:r>
            <w:r>
              <w:t>бот услуг, в расчете на 1 ж</w:t>
            </w:r>
            <w:r>
              <w:t>и</w:t>
            </w:r>
            <w:r>
              <w:t>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руб.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  <w:p w:rsidR="000C3A45" w:rsidRPr="00851EDE" w:rsidRDefault="000C3A45" w:rsidP="00BC489B">
            <w:pPr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 xml:space="preserve">       320387,2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240914,5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rPr>
          <w:trHeight w:val="348"/>
        </w:trPr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 xml:space="preserve">Прибыль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>
              <w:t>млн. руб.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1,9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4320,0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Доля в прибыли по муниципальному ра</w:t>
            </w:r>
            <w:r>
              <w:t>й</w:t>
            </w:r>
            <w:r>
              <w:t>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0,11</w:t>
            </w: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Прибыль, в расчете на 1 жит</w:t>
            </w:r>
            <w:r>
              <w:t>е</w:t>
            </w:r>
            <w:r>
              <w:t>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руб.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187,7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78758,8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>Объем отгруженной проду</w:t>
            </w:r>
            <w:r>
              <w:t>к</w:t>
            </w:r>
            <w:r>
              <w:t xml:space="preserve">ции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>
              <w:t>млн. руб.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3831,9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13436,7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>Доля в объеме отгруженной продукции по муниципальн</w:t>
            </w:r>
            <w:r>
              <w:t>о</w:t>
            </w:r>
            <w:r>
              <w:t>му району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 w:rsidRPr="00851EDE">
              <w:rPr>
                <w:color w:val="FF0000"/>
                <w:sz w:val="28"/>
                <w:szCs w:val="28"/>
              </w:rPr>
              <w:t xml:space="preserve">         </w:t>
            </w:r>
            <w:r w:rsidRPr="00851EDE">
              <w:rPr>
                <w:sz w:val="28"/>
                <w:szCs w:val="28"/>
              </w:rPr>
              <w:t xml:space="preserve"> </w:t>
            </w:r>
          </w:p>
          <w:p w:rsidR="000C3A45" w:rsidRPr="00851EDE" w:rsidRDefault="000C3A45" w:rsidP="00BC489B">
            <w:pPr>
              <w:rPr>
                <w:color w:val="FF0000"/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 xml:space="preserve">          28,5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 xml:space="preserve">Численность </w:t>
            </w:r>
            <w:proofErr w:type="gramStart"/>
            <w:r>
              <w:t>раб</w:t>
            </w:r>
            <w:r>
              <w:t>о</w:t>
            </w:r>
            <w:r>
              <w:t>тающих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>
              <w:t>чел.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2893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17500</w:t>
            </w: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0C3A45" w:rsidRDefault="000C3A45" w:rsidP="00BC489B">
            <w:r>
              <w:t xml:space="preserve">Доля в численности </w:t>
            </w:r>
            <w:proofErr w:type="gramStart"/>
            <w:r>
              <w:t>работа</w:t>
            </w:r>
            <w:r>
              <w:t>ю</w:t>
            </w:r>
            <w:r>
              <w:t>щих</w:t>
            </w:r>
            <w:proofErr w:type="gramEnd"/>
            <w:r>
              <w:t xml:space="preserve"> по муниципальному ра</w:t>
            </w:r>
            <w:r>
              <w:t>й</w:t>
            </w:r>
            <w:r>
              <w:t>ону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%</w:t>
            </w: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16,5</w:t>
            </w:r>
          </w:p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CCFFCC"/>
          </w:tcPr>
          <w:p w:rsidR="000C3A45" w:rsidRPr="00851EDE" w:rsidRDefault="000C3A45" w:rsidP="00851E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3A45" w:rsidRPr="00851EDE" w:rsidTr="00851EDE">
        <w:tc>
          <w:tcPr>
            <w:tcW w:w="648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0C3A45" w:rsidRPr="00851EDE" w:rsidRDefault="000C3A45" w:rsidP="00BC489B">
            <w:pPr>
              <w:rPr>
                <w:sz w:val="28"/>
                <w:szCs w:val="28"/>
              </w:rPr>
            </w:pPr>
            <w:r>
              <w:t>Среднемесячная зарабо</w:t>
            </w:r>
            <w:r>
              <w:t>т</w:t>
            </w:r>
            <w:r>
              <w:t>ная плата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A45" w:rsidRDefault="000C3A45" w:rsidP="00851EDE">
            <w:pPr>
              <w:jc w:val="center"/>
            </w:pPr>
            <w:r>
              <w:t>руб.</w:t>
            </w:r>
          </w:p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19452,0</w:t>
            </w:r>
          </w:p>
        </w:tc>
        <w:tc>
          <w:tcPr>
            <w:tcW w:w="2340" w:type="dxa"/>
            <w:shd w:val="clear" w:color="auto" w:fill="auto"/>
          </w:tcPr>
          <w:p w:rsidR="000C3A45" w:rsidRPr="00851EDE" w:rsidRDefault="000C3A45" w:rsidP="00851EDE">
            <w:pPr>
              <w:jc w:val="center"/>
              <w:rPr>
                <w:sz w:val="28"/>
                <w:szCs w:val="28"/>
              </w:rPr>
            </w:pPr>
            <w:r w:rsidRPr="00851EDE">
              <w:rPr>
                <w:sz w:val="28"/>
                <w:szCs w:val="28"/>
              </w:rPr>
              <w:t>21048,0</w:t>
            </w:r>
          </w:p>
        </w:tc>
      </w:tr>
    </w:tbl>
    <w:p w:rsidR="00110A9F" w:rsidRDefault="00110A9F" w:rsidP="00540751">
      <w:pPr>
        <w:jc w:val="both"/>
        <w:rPr>
          <w:sz w:val="28"/>
          <w:szCs w:val="28"/>
        </w:rPr>
      </w:pPr>
    </w:p>
    <w:p w:rsidR="00540751" w:rsidRPr="006166F3" w:rsidRDefault="0080279A" w:rsidP="0080279A">
      <w:pPr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540751" w:rsidRPr="00F21515">
        <w:rPr>
          <w:b/>
          <w:sz w:val="28"/>
          <w:szCs w:val="28"/>
        </w:rPr>
        <w:t>Анализ состояния и возможностей</w:t>
      </w:r>
    </w:p>
    <w:p w:rsidR="00540751" w:rsidRPr="00D75BE2" w:rsidRDefault="00540751" w:rsidP="00540751">
      <w:pPr>
        <w:ind w:firstLine="709"/>
        <w:jc w:val="both"/>
        <w:rPr>
          <w:b/>
          <w:sz w:val="28"/>
          <w:szCs w:val="28"/>
        </w:rPr>
      </w:pPr>
      <w:r w:rsidRPr="00F21515">
        <w:rPr>
          <w:b/>
          <w:sz w:val="28"/>
          <w:szCs w:val="28"/>
        </w:rPr>
        <w:t>социально – экономическ</w:t>
      </w:r>
      <w:r w:rsidRPr="00F21515">
        <w:rPr>
          <w:b/>
          <w:sz w:val="28"/>
          <w:szCs w:val="28"/>
        </w:rPr>
        <w:t>о</w:t>
      </w:r>
      <w:r w:rsidRPr="00F21515">
        <w:rPr>
          <w:b/>
          <w:sz w:val="28"/>
          <w:szCs w:val="28"/>
        </w:rPr>
        <w:t>го развития городского поселения</w:t>
      </w:r>
    </w:p>
    <w:p w:rsidR="00540751" w:rsidRDefault="00540751" w:rsidP="00540751">
      <w:pPr>
        <w:spacing w:line="360" w:lineRule="auto"/>
        <w:ind w:firstLine="709"/>
        <w:jc w:val="center"/>
        <w:rPr>
          <w:sz w:val="28"/>
          <w:szCs w:val="28"/>
        </w:rPr>
      </w:pPr>
    </w:p>
    <w:p w:rsidR="00540751" w:rsidRPr="00B82752" w:rsidRDefault="00D7411D" w:rsidP="0054075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540751" w:rsidRPr="00B82752">
        <w:rPr>
          <w:b/>
          <w:sz w:val="28"/>
          <w:szCs w:val="28"/>
        </w:rPr>
        <w:t>.</w:t>
      </w:r>
      <w:r w:rsidR="00540751">
        <w:rPr>
          <w:b/>
          <w:sz w:val="28"/>
          <w:szCs w:val="28"/>
        </w:rPr>
        <w:t xml:space="preserve"> </w:t>
      </w:r>
      <w:proofErr w:type="spellStart"/>
      <w:r w:rsidR="00540751" w:rsidRPr="00B82752">
        <w:rPr>
          <w:b/>
          <w:sz w:val="28"/>
          <w:szCs w:val="28"/>
        </w:rPr>
        <w:t>Экономико</w:t>
      </w:r>
      <w:proofErr w:type="spellEnd"/>
      <w:r w:rsidR="00540751" w:rsidRPr="00B82752">
        <w:rPr>
          <w:b/>
          <w:sz w:val="28"/>
          <w:szCs w:val="28"/>
        </w:rPr>
        <w:t xml:space="preserve"> – географическое положение Новоигирминского городского поселения </w:t>
      </w:r>
    </w:p>
    <w:p w:rsidR="00540751" w:rsidRDefault="00540751" w:rsidP="00540751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18"/>
        <w:gridCol w:w="2907"/>
      </w:tblGrid>
      <w:tr w:rsidR="00540751" w:rsidRPr="00851EDE" w:rsidTr="00851EDE">
        <w:tc>
          <w:tcPr>
            <w:tcW w:w="828" w:type="dxa"/>
            <w:vAlign w:val="center"/>
          </w:tcPr>
          <w:p w:rsidR="00540751" w:rsidRPr="007D4B10" w:rsidRDefault="00540751" w:rsidP="00851EDE">
            <w:pPr>
              <w:jc w:val="center"/>
            </w:pPr>
            <w:r w:rsidRPr="007D4B10">
              <w:t xml:space="preserve">№ </w:t>
            </w:r>
            <w:proofErr w:type="spellStart"/>
            <w:proofErr w:type="gramStart"/>
            <w:r w:rsidRPr="007D4B10">
              <w:t>п</w:t>
            </w:r>
            <w:proofErr w:type="spellEnd"/>
            <w:proofErr w:type="gramEnd"/>
            <w:r w:rsidRPr="007D4B10">
              <w:t>/</w:t>
            </w:r>
            <w:proofErr w:type="spellStart"/>
            <w:r w:rsidRPr="007D4B10">
              <w:t>п</w:t>
            </w:r>
            <w:proofErr w:type="spellEnd"/>
          </w:p>
        </w:tc>
        <w:tc>
          <w:tcPr>
            <w:tcW w:w="6120" w:type="dxa"/>
            <w:vAlign w:val="center"/>
          </w:tcPr>
          <w:p w:rsidR="00540751" w:rsidRPr="007D4B10" w:rsidRDefault="00540751" w:rsidP="00851EDE">
            <w:pPr>
              <w:jc w:val="center"/>
            </w:pPr>
            <w:r w:rsidRPr="007D4B10">
              <w:t>Транспортное положение</w:t>
            </w:r>
          </w:p>
        </w:tc>
        <w:tc>
          <w:tcPr>
            <w:tcW w:w="2907" w:type="dxa"/>
            <w:vAlign w:val="center"/>
          </w:tcPr>
          <w:p w:rsidR="00540751" w:rsidRPr="007D4B10" w:rsidRDefault="00540751" w:rsidP="00851EDE">
            <w:pPr>
              <w:jc w:val="center"/>
            </w:pPr>
            <w:r w:rsidRPr="007D4B10">
              <w:t>Характеристика</w:t>
            </w:r>
          </w:p>
        </w:tc>
      </w:tr>
      <w:tr w:rsidR="00540751" w:rsidRPr="00851EDE" w:rsidTr="00851EDE">
        <w:tc>
          <w:tcPr>
            <w:tcW w:w="828" w:type="dxa"/>
          </w:tcPr>
          <w:p w:rsidR="00540751" w:rsidRPr="00F63579" w:rsidRDefault="00540751" w:rsidP="00851EDE">
            <w:pPr>
              <w:jc w:val="center"/>
            </w:pPr>
            <w:r w:rsidRPr="00F63579">
              <w:t>1</w:t>
            </w:r>
          </w:p>
        </w:tc>
        <w:tc>
          <w:tcPr>
            <w:tcW w:w="6120" w:type="dxa"/>
          </w:tcPr>
          <w:p w:rsidR="00540751" w:rsidRDefault="00540751" w:rsidP="004C7579">
            <w:r>
              <w:t>Р</w:t>
            </w:r>
            <w:r w:rsidRPr="00041257">
              <w:t>асстояние от областного центра (по степени удаленности от центра субъекта Ф</w:t>
            </w:r>
            <w:r w:rsidRPr="00041257">
              <w:t>е</w:t>
            </w:r>
            <w:r w:rsidRPr="00041257">
              <w:t>дерации)</w:t>
            </w:r>
            <w:r>
              <w:t>:</w:t>
            </w:r>
          </w:p>
          <w:p w:rsidR="00540751" w:rsidRPr="00041257" w:rsidRDefault="00540751" w:rsidP="004C7579">
            <w:r>
              <w:t>-</w:t>
            </w:r>
            <w:r w:rsidRPr="00041257">
              <w:t xml:space="preserve"> </w:t>
            </w:r>
            <w:proofErr w:type="gramStart"/>
            <w:r w:rsidRPr="00041257">
              <w:t>пер</w:t>
            </w:r>
            <w:r>
              <w:t>и</w:t>
            </w:r>
            <w:r w:rsidRPr="00041257">
              <w:t>ф</w:t>
            </w:r>
            <w:r>
              <w:t>е</w:t>
            </w:r>
            <w:r w:rsidRPr="00041257">
              <w:t>рийное</w:t>
            </w:r>
            <w:proofErr w:type="gramEnd"/>
            <w:r w:rsidRPr="00041257">
              <w:t xml:space="preserve"> </w:t>
            </w:r>
            <w:r>
              <w:t xml:space="preserve">– свыше </w:t>
            </w:r>
            <w:smartTag w:uri="urn:schemas-microsoft-com:office:smarttags" w:element="metricconverter">
              <w:smartTagPr>
                <w:attr w:name="ProductID" w:val="500 км"/>
              </w:smartTagPr>
              <w:r>
                <w:t>500 км</w:t>
              </w:r>
            </w:smartTag>
            <w:r>
              <w:t xml:space="preserve">. </w:t>
            </w:r>
          </w:p>
        </w:tc>
        <w:tc>
          <w:tcPr>
            <w:tcW w:w="2907" w:type="dxa"/>
          </w:tcPr>
          <w:p w:rsidR="00540751" w:rsidRPr="00851EDE" w:rsidRDefault="00540751" w:rsidP="00851EDE">
            <w:pPr>
              <w:jc w:val="center"/>
              <w:rPr>
                <w:sz w:val="28"/>
                <w:szCs w:val="28"/>
              </w:rPr>
            </w:pPr>
          </w:p>
          <w:p w:rsidR="00540751" w:rsidRDefault="00540751" w:rsidP="00851EDE">
            <w:pPr>
              <w:jc w:val="center"/>
            </w:pPr>
            <w:smartTag w:uri="urn:schemas-microsoft-com:office:smarttags" w:element="metricconverter">
              <w:smartTagPr>
                <w:attr w:name="ProductID" w:val="960 км"/>
              </w:smartTagPr>
              <w:r w:rsidRPr="00470B9F">
                <w:t>960 км</w:t>
              </w:r>
            </w:smartTag>
          </w:p>
          <w:p w:rsidR="00540751" w:rsidRPr="00470B9F" w:rsidRDefault="00540751" w:rsidP="00851EDE">
            <w:pPr>
              <w:jc w:val="center"/>
            </w:pPr>
            <w:r>
              <w:t>(периферийное)</w:t>
            </w:r>
          </w:p>
        </w:tc>
      </w:tr>
      <w:tr w:rsidR="00540751" w:rsidRPr="00851EDE" w:rsidTr="00851EDE">
        <w:tc>
          <w:tcPr>
            <w:tcW w:w="828" w:type="dxa"/>
          </w:tcPr>
          <w:p w:rsidR="00540751" w:rsidRPr="00F63579" w:rsidRDefault="00540751" w:rsidP="00851EDE">
            <w:pPr>
              <w:jc w:val="center"/>
            </w:pPr>
            <w:r w:rsidRPr="00F63579">
              <w:t>2</w:t>
            </w:r>
          </w:p>
        </w:tc>
        <w:tc>
          <w:tcPr>
            <w:tcW w:w="6120" w:type="dxa"/>
          </w:tcPr>
          <w:p w:rsidR="00540751" w:rsidRPr="00851EDE" w:rsidRDefault="00540751" w:rsidP="004C7579">
            <w:pPr>
              <w:rPr>
                <w:sz w:val="28"/>
                <w:szCs w:val="28"/>
              </w:rPr>
            </w:pPr>
            <w:r>
              <w:t xml:space="preserve">В отношении речной сети </w:t>
            </w:r>
            <w:proofErr w:type="gramStart"/>
            <w:r>
              <w:t>расположен</w:t>
            </w:r>
            <w:proofErr w:type="gramEnd"/>
            <w:r>
              <w:t xml:space="preserve">: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7" w:type="dxa"/>
          </w:tcPr>
          <w:p w:rsidR="00540751" w:rsidRPr="00470B9F" w:rsidRDefault="00540751" w:rsidP="00851EDE">
            <w:pPr>
              <w:jc w:val="center"/>
            </w:pPr>
            <w:r w:rsidRPr="00470B9F">
              <w:t xml:space="preserve">Новоигирминское городское поселение находится на берегу </w:t>
            </w:r>
            <w:proofErr w:type="spellStart"/>
            <w:r w:rsidRPr="00470B9F">
              <w:t>Усть-Илимского</w:t>
            </w:r>
            <w:proofErr w:type="spellEnd"/>
            <w:r w:rsidRPr="00470B9F">
              <w:t xml:space="preserve"> водохранилища в устье реки </w:t>
            </w:r>
            <w:proofErr w:type="gramStart"/>
            <w:r w:rsidRPr="00470B9F">
              <w:t>Черная</w:t>
            </w:r>
            <w:proofErr w:type="gramEnd"/>
            <w:r w:rsidRPr="00470B9F">
              <w:t>.</w:t>
            </w:r>
          </w:p>
        </w:tc>
      </w:tr>
      <w:tr w:rsidR="00540751" w:rsidRPr="00851EDE" w:rsidTr="00851EDE">
        <w:tc>
          <w:tcPr>
            <w:tcW w:w="828" w:type="dxa"/>
          </w:tcPr>
          <w:p w:rsidR="00540751" w:rsidRPr="00F63579" w:rsidRDefault="00540751" w:rsidP="00851EDE">
            <w:pPr>
              <w:jc w:val="center"/>
            </w:pPr>
            <w:r w:rsidRPr="00F63579">
              <w:t>3</w:t>
            </w:r>
          </w:p>
        </w:tc>
        <w:tc>
          <w:tcPr>
            <w:tcW w:w="6120" w:type="dxa"/>
          </w:tcPr>
          <w:p w:rsidR="00540751" w:rsidRPr="00851EDE" w:rsidRDefault="00540751" w:rsidP="004C7579">
            <w:pPr>
              <w:rPr>
                <w:sz w:val="28"/>
                <w:szCs w:val="28"/>
              </w:rPr>
            </w:pPr>
            <w:r>
              <w:t xml:space="preserve">Название железных дорог, пересекающих поселение                                                                                                                                                           наличие на них: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7" w:type="dxa"/>
          </w:tcPr>
          <w:p w:rsidR="00540751" w:rsidRPr="00470B9F" w:rsidRDefault="00540751" w:rsidP="00851EDE">
            <w:pPr>
              <w:jc w:val="center"/>
            </w:pPr>
            <w:r w:rsidRPr="00470B9F">
              <w:t>Восточно-сибирская железная дорога</w:t>
            </w:r>
            <w:r>
              <w:t xml:space="preserve"> – железнодорожная ветка Хребтовая </w:t>
            </w:r>
            <w:proofErr w:type="gramStart"/>
            <w:r>
              <w:t>–У</w:t>
            </w:r>
            <w:proofErr w:type="gramEnd"/>
            <w:r>
              <w:t>сть-Илимск - станция «Игирма»</w:t>
            </w:r>
          </w:p>
        </w:tc>
      </w:tr>
      <w:tr w:rsidR="00540751" w:rsidRPr="00851EDE" w:rsidTr="00851EDE">
        <w:tc>
          <w:tcPr>
            <w:tcW w:w="828" w:type="dxa"/>
          </w:tcPr>
          <w:p w:rsidR="00540751" w:rsidRPr="00F63579" w:rsidRDefault="00540751" w:rsidP="00851EDE">
            <w:pPr>
              <w:jc w:val="center"/>
            </w:pPr>
            <w:r w:rsidRPr="00F63579">
              <w:t>4</w:t>
            </w:r>
          </w:p>
        </w:tc>
        <w:tc>
          <w:tcPr>
            <w:tcW w:w="6120" w:type="dxa"/>
          </w:tcPr>
          <w:p w:rsidR="00540751" w:rsidRPr="00851EDE" w:rsidRDefault="00540751" w:rsidP="004C7579">
            <w:pPr>
              <w:rPr>
                <w:sz w:val="28"/>
                <w:szCs w:val="28"/>
              </w:rPr>
            </w:pPr>
            <w:r>
              <w:t>Расстояние до районного центра – 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2907" w:type="dxa"/>
          </w:tcPr>
          <w:p w:rsidR="00540751" w:rsidRPr="00B30FAE" w:rsidRDefault="00540751" w:rsidP="00851EDE">
            <w:pPr>
              <w:jc w:val="center"/>
            </w:pPr>
            <w:smartTag w:uri="urn:schemas-microsoft-com:office:smarttags" w:element="metricconverter">
              <w:smartTagPr>
                <w:attr w:name="ProductID" w:val="90 км"/>
              </w:smartTagPr>
              <w:r w:rsidRPr="00B30FAE">
                <w:t>90 км</w:t>
              </w:r>
            </w:smartTag>
          </w:p>
        </w:tc>
      </w:tr>
      <w:tr w:rsidR="00540751" w:rsidRPr="00851EDE" w:rsidTr="00851EDE">
        <w:tc>
          <w:tcPr>
            <w:tcW w:w="828" w:type="dxa"/>
          </w:tcPr>
          <w:p w:rsidR="00540751" w:rsidRPr="00F63579" w:rsidRDefault="00540751" w:rsidP="00851EDE">
            <w:pPr>
              <w:jc w:val="center"/>
            </w:pPr>
            <w:r w:rsidRPr="00F63579">
              <w:t>5</w:t>
            </w:r>
          </w:p>
        </w:tc>
        <w:tc>
          <w:tcPr>
            <w:tcW w:w="6120" w:type="dxa"/>
          </w:tcPr>
          <w:p w:rsidR="00540751" w:rsidRPr="00851EDE" w:rsidRDefault="00540751" w:rsidP="004C7579">
            <w:pPr>
              <w:rPr>
                <w:sz w:val="28"/>
                <w:szCs w:val="28"/>
              </w:rPr>
            </w:pPr>
            <w:r>
              <w:t>Прочие особенности</w:t>
            </w:r>
          </w:p>
        </w:tc>
        <w:tc>
          <w:tcPr>
            <w:tcW w:w="2907" w:type="dxa"/>
          </w:tcPr>
          <w:p w:rsidR="00540751" w:rsidRPr="00851EDE" w:rsidRDefault="00540751" w:rsidP="00851E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751" w:rsidRDefault="00540751" w:rsidP="00540751">
      <w:pPr>
        <w:ind w:left="709"/>
        <w:jc w:val="right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p w:rsidR="00540751" w:rsidRDefault="00540751" w:rsidP="00540751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675"/>
        <w:tblW w:w="9570" w:type="dxa"/>
        <w:tblLayout w:type="fixed"/>
        <w:tblLook w:val="0000"/>
      </w:tblPr>
      <w:tblGrid>
        <w:gridCol w:w="592"/>
        <w:gridCol w:w="3388"/>
        <w:gridCol w:w="873"/>
        <w:gridCol w:w="1233"/>
        <w:gridCol w:w="913"/>
        <w:gridCol w:w="2571"/>
      </w:tblGrid>
      <w:tr w:rsidR="00540751">
        <w:trPr>
          <w:trHeight w:val="502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Cs/>
              </w:rPr>
            </w:pPr>
          </w:p>
          <w:p w:rsidR="00540751" w:rsidRPr="00CE5C9A" w:rsidRDefault="00D7411D" w:rsidP="004C7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2.4.</w:t>
            </w:r>
            <w:r w:rsidR="00540751" w:rsidRPr="00CE5C9A">
              <w:rPr>
                <w:b/>
                <w:bCs/>
                <w:sz w:val="28"/>
                <w:szCs w:val="28"/>
              </w:rPr>
              <w:t xml:space="preserve"> Земельные ресурсы, земельные отношения, землепользование</w:t>
            </w:r>
          </w:p>
        </w:tc>
      </w:tr>
      <w:tr w:rsidR="00540751">
        <w:trPr>
          <w:trHeight w:val="380"/>
        </w:trPr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sz w:val="28"/>
                <w:szCs w:val="28"/>
              </w:rPr>
            </w:pPr>
          </w:p>
        </w:tc>
      </w:tr>
      <w:tr w:rsidR="00540751">
        <w:trPr>
          <w:trHeight w:val="912"/>
        </w:trPr>
        <w:tc>
          <w:tcPr>
            <w:tcW w:w="957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Таблица 4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  <w:gridCol w:w="3253"/>
              <w:gridCol w:w="1273"/>
              <w:gridCol w:w="1780"/>
              <w:gridCol w:w="2516"/>
            </w:tblGrid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6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  <w:r>
                    <w:t xml:space="preserve">№ </w:t>
                  </w:r>
                </w:p>
              </w:tc>
              <w:tc>
                <w:tcPr>
                  <w:tcW w:w="3253" w:type="dxa"/>
                  <w:vMerge w:val="restart"/>
                  <w:vAlign w:val="center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</w:pPr>
                  <w:r w:rsidRPr="00CE5C9A">
                    <w:t xml:space="preserve">     Наименование показателей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  <w:r w:rsidRPr="00CE5C9A">
                    <w:t>Един</w:t>
                  </w:r>
                  <w:r w:rsidRPr="00CE5C9A">
                    <w:t>и</w:t>
                  </w:r>
                  <w:r w:rsidRPr="00CE5C9A">
                    <w:t xml:space="preserve">ца </w:t>
                  </w:r>
                  <w:proofErr w:type="spellStart"/>
                  <w:r w:rsidRPr="00CE5C9A">
                    <w:t>измер</w:t>
                  </w:r>
                  <w:r w:rsidRPr="00CE5C9A">
                    <w:t>е</w:t>
                  </w:r>
                  <w:proofErr w:type="spellEnd"/>
                  <w:r w:rsidRPr="00CE5C9A">
                    <w:t>-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right="-57"/>
                    <w:jc w:val="center"/>
                  </w:pPr>
                  <w:r w:rsidRPr="00CE5C9A">
                    <w:t>Объемные</w:t>
                  </w:r>
                </w:p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right="-57"/>
                    <w:jc w:val="center"/>
                  </w:pPr>
                  <w:r w:rsidRPr="00CE5C9A">
                    <w:t>показатели</w:t>
                  </w:r>
                </w:p>
              </w:tc>
              <w:tc>
                <w:tcPr>
                  <w:tcW w:w="2516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</w:p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  <w:r w:rsidRPr="00CE5C9A">
                    <w:t>Примечание</w:t>
                  </w: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3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253" w:type="dxa"/>
                  <w:vMerge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left="-57" w:right="-57"/>
                    <w:jc w:val="center"/>
                  </w:pPr>
                  <w:proofErr w:type="spellStart"/>
                  <w:r w:rsidRPr="00CE5C9A">
                    <w:t>ния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right="-57"/>
                  </w:pP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ind w:right="-57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3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jc w:val="center"/>
                  </w:pPr>
                  <w:r w:rsidRPr="00CE5C9A">
                    <w:t>2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jc w:val="center"/>
                  </w:pPr>
                  <w:r w:rsidRPr="00CE5C9A">
                    <w:t>3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jc w:val="center"/>
                  </w:pPr>
                  <w:r w:rsidRPr="00CE5C9A">
                    <w:t>4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line="240" w:lineRule="exact"/>
                    <w:jc w:val="center"/>
                  </w:pPr>
                  <w:r w:rsidRPr="00CE5C9A">
                    <w:t>5</w:t>
                  </w: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</w:p>
              </w:tc>
              <w:tc>
                <w:tcPr>
                  <w:tcW w:w="8822" w:type="dxa"/>
                  <w:gridSpan w:val="4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rPr>
                      <w:sz w:val="28"/>
                      <w:szCs w:val="28"/>
                    </w:rPr>
                  </w:pPr>
                  <w:r w:rsidRPr="00CE5C9A">
                    <w:rPr>
                      <w:b/>
                      <w:sz w:val="28"/>
                      <w:szCs w:val="28"/>
                    </w:rPr>
                    <w:t>Территория муниципального образов</w:t>
                  </w:r>
                  <w:r w:rsidRPr="00CE5C9A">
                    <w:rPr>
                      <w:b/>
                      <w:sz w:val="28"/>
                      <w:szCs w:val="28"/>
                    </w:rPr>
                    <w:t>а</w:t>
                  </w:r>
                  <w:r w:rsidRPr="00CE5C9A">
                    <w:rPr>
                      <w:b/>
                      <w:sz w:val="28"/>
                      <w:szCs w:val="28"/>
                    </w:rPr>
                    <w:t>ния</w:t>
                  </w: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8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1.1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Общая площадь </w:t>
                  </w:r>
                  <w:proofErr w:type="spellStart"/>
                  <w:r w:rsidRPr="00CE5C9A">
                    <w:rPr>
                      <w:sz w:val="24"/>
                      <w:szCs w:val="24"/>
                    </w:rPr>
                    <w:t>муниципал</w:t>
                  </w:r>
                  <w:proofErr w:type="gramStart"/>
                  <w:r w:rsidRPr="00CE5C9A">
                    <w:rPr>
                      <w:sz w:val="24"/>
                      <w:szCs w:val="24"/>
                    </w:rPr>
                    <w:t>ь</w:t>
                  </w:r>
                  <w:proofErr w:type="spellEnd"/>
                  <w:r w:rsidRPr="00CE5C9A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CE5C9A">
                    <w:rPr>
                      <w:sz w:val="24"/>
                      <w:szCs w:val="24"/>
                    </w:rPr>
                    <w:br/>
                    <w:t xml:space="preserve"> </w:t>
                  </w:r>
                  <w:proofErr w:type="spellStart"/>
                  <w:r w:rsidRPr="00CE5C9A">
                    <w:rPr>
                      <w:sz w:val="24"/>
                      <w:szCs w:val="24"/>
                    </w:rPr>
                    <w:t>н</w:t>
                  </w:r>
                  <w:r w:rsidRPr="00CE5C9A">
                    <w:rPr>
                      <w:sz w:val="24"/>
                      <w:szCs w:val="24"/>
                    </w:rPr>
                    <w:t>о</w:t>
                  </w:r>
                  <w:r w:rsidRPr="00CE5C9A"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CE5C9A">
                    <w:rPr>
                      <w:sz w:val="24"/>
                      <w:szCs w:val="24"/>
                    </w:rPr>
                    <w:t xml:space="preserve"> образования - всего  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26005,58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5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1.2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>Земл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E5C9A">
                    <w:rPr>
                      <w:sz w:val="24"/>
                      <w:szCs w:val="24"/>
                    </w:rPr>
                    <w:t xml:space="preserve"> в черте поселени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E5C9A">
                    <w:rPr>
                      <w:sz w:val="24"/>
                      <w:szCs w:val="24"/>
                    </w:rPr>
                    <w:t xml:space="preserve">, </w:t>
                  </w:r>
                  <w:r w:rsidRPr="00CE5C9A">
                    <w:rPr>
                      <w:sz w:val="24"/>
                      <w:szCs w:val="24"/>
                    </w:rPr>
                    <w:br/>
                    <w:t xml:space="preserve"> входящи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CE5C9A">
                    <w:rPr>
                      <w:sz w:val="24"/>
                      <w:szCs w:val="24"/>
                    </w:rPr>
                    <w:t xml:space="preserve"> в состав </w:t>
                  </w:r>
                  <w:r w:rsidRPr="00CE5C9A">
                    <w:rPr>
                      <w:sz w:val="24"/>
                      <w:szCs w:val="24"/>
                    </w:rPr>
                    <w:br/>
                    <w:t xml:space="preserve"> муниципального образов</w:t>
                  </w:r>
                  <w:r w:rsidRPr="00CE5C9A">
                    <w:rPr>
                      <w:sz w:val="24"/>
                      <w:szCs w:val="24"/>
                    </w:rPr>
                    <w:t>а</w:t>
                  </w:r>
                  <w:r w:rsidRPr="00CE5C9A">
                    <w:rPr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5459,1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 из них: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1.2.1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жил</w:t>
                  </w:r>
                  <w:r>
                    <w:rPr>
                      <w:sz w:val="24"/>
                      <w:szCs w:val="24"/>
                    </w:rPr>
                    <w:t>ые</w:t>
                  </w:r>
                  <w:r w:rsidRPr="00CE5C9A">
                    <w:rPr>
                      <w:sz w:val="24"/>
                      <w:szCs w:val="24"/>
                    </w:rPr>
                    <w:t xml:space="preserve"> застройки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310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8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1.2.2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земли посторонних    землепользователей (ВСЖД)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43,3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1.2.3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промышленная зона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349,5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8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</w:pPr>
                  <w:r>
                    <w:t>1.2.4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  сельскохозяйственного </w:t>
                  </w:r>
                  <w:r w:rsidRPr="00CE5C9A">
                    <w:rPr>
                      <w:sz w:val="24"/>
                      <w:szCs w:val="24"/>
                    </w:rPr>
                    <w:br/>
                    <w:t xml:space="preserve">   использ</w:t>
                  </w:r>
                  <w:r w:rsidRPr="00CE5C9A">
                    <w:rPr>
                      <w:sz w:val="24"/>
                      <w:szCs w:val="24"/>
                    </w:rPr>
                    <w:t>о</w:t>
                  </w:r>
                  <w:r w:rsidRPr="00CE5C9A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140,5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</w:pP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в том числе: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</w:pP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сенокосы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1,8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</w:pP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пастбища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23,5</w:t>
                  </w:r>
                </w:p>
              </w:tc>
              <w:tc>
                <w:tcPr>
                  <w:tcW w:w="2516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</w:pP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садоводство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5,7</w:t>
                  </w:r>
                </w:p>
              </w:tc>
              <w:tc>
                <w:tcPr>
                  <w:tcW w:w="2516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4"/>
              </w:trPr>
              <w:tc>
                <w:tcPr>
                  <w:tcW w:w="689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  <w:r>
                    <w:t>1.2.5</w:t>
                  </w:r>
                </w:p>
              </w:tc>
              <w:tc>
                <w:tcPr>
                  <w:tcW w:w="3253" w:type="dxa"/>
                </w:tcPr>
                <w:p w:rsidR="00540751" w:rsidRPr="00CE5C9A" w:rsidRDefault="00540751" w:rsidP="004C7579">
                  <w:pPr>
                    <w:pStyle w:val="a6"/>
                    <w:framePr w:hSpace="180" w:wrap="around" w:vAnchor="page" w:hAnchor="margin" w:y="1675"/>
                    <w:spacing w:before="100" w:line="240" w:lineRule="exact"/>
                    <w:rPr>
                      <w:sz w:val="24"/>
                      <w:szCs w:val="24"/>
                    </w:rPr>
                  </w:pPr>
                  <w:r w:rsidRPr="00CE5C9A">
                    <w:rPr>
                      <w:sz w:val="24"/>
                      <w:szCs w:val="24"/>
                    </w:rPr>
                    <w:t xml:space="preserve">  лесная зона</w:t>
                  </w:r>
                </w:p>
              </w:tc>
              <w:tc>
                <w:tcPr>
                  <w:tcW w:w="1273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га</w:t>
                  </w:r>
                </w:p>
              </w:tc>
              <w:tc>
                <w:tcPr>
                  <w:tcW w:w="1780" w:type="dxa"/>
                </w:tcPr>
                <w:p w:rsidR="00540751" w:rsidRPr="00CE5C9A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  <w:r w:rsidRPr="00CE5C9A">
                    <w:t>4551,8</w:t>
                  </w:r>
                </w:p>
              </w:tc>
              <w:tc>
                <w:tcPr>
                  <w:tcW w:w="2516" w:type="dxa"/>
                </w:tcPr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  <w:jc w:val="center"/>
                  </w:pPr>
                </w:p>
              </w:tc>
            </w:tr>
            <w:tr w:rsidR="005407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24"/>
              </w:trPr>
              <w:tc>
                <w:tcPr>
                  <w:tcW w:w="9511" w:type="dxa"/>
                  <w:gridSpan w:val="5"/>
                </w:tcPr>
                <w:p w:rsidR="00540751" w:rsidRPr="00CE5C9A" w:rsidRDefault="00540751" w:rsidP="004C7579">
                  <w:pPr>
                    <w:pStyle w:val="1"/>
                    <w:framePr w:hSpace="180" w:wrap="around" w:vAnchor="page" w:hAnchor="margin" w:y="1675"/>
                    <w:ind w:left="0"/>
                    <w:rPr>
                      <w:b/>
                      <w:sz w:val="28"/>
                      <w:szCs w:val="28"/>
                    </w:rPr>
                  </w:pPr>
                  <w:r w:rsidRPr="00CE5C9A">
                    <w:rPr>
                      <w:b/>
                      <w:sz w:val="28"/>
                      <w:szCs w:val="28"/>
                    </w:rPr>
                    <w:t>Картографическое описание границ</w:t>
                  </w:r>
                  <w:r w:rsidRPr="00CE5C9A">
                    <w:rPr>
                      <w:b/>
                      <w:sz w:val="28"/>
                      <w:szCs w:val="28"/>
                    </w:rPr>
                    <w:br/>
                    <w:t>Новоигирминского муниципального образования</w:t>
                  </w:r>
                </w:p>
                <w:p w:rsidR="00540751" w:rsidRDefault="00540751" w:rsidP="004C7579">
                  <w:pPr>
                    <w:pStyle w:val="a7"/>
                    <w:framePr w:hSpace="180" w:wrap="around" w:vAnchor="page" w:hAnchor="margin" w:y="1675"/>
                    <w:jc w:val="center"/>
                  </w:pPr>
                </w:p>
                <w:p w:rsidR="00540751" w:rsidRPr="007A678B" w:rsidRDefault="00540751" w:rsidP="004C7579">
                  <w:pPr>
                    <w:framePr w:hSpace="180" w:wrap="around" w:vAnchor="page" w:hAnchor="margin" w:y="1675"/>
                  </w:pPr>
                  <w:r w:rsidRPr="007A678B">
                    <w:t>В состав территории Новоигирминского муниципального образования входят земли населенного пункта рабочий поселок Новая Игирма.</w:t>
                  </w:r>
                </w:p>
                <w:p w:rsidR="00540751" w:rsidRPr="007A678B" w:rsidRDefault="00540751" w:rsidP="004C7579">
                  <w:pPr>
                    <w:framePr w:hSpace="180" w:wrap="around" w:vAnchor="page" w:hAnchor="margin" w:y="1675"/>
                  </w:pPr>
                  <w:r w:rsidRPr="007A678B">
                    <w:t xml:space="preserve">Южная граница муниципального образования начинается в юго-западном углу лесного квартала 115 </w:t>
                  </w:r>
                  <w:proofErr w:type="spellStart"/>
                  <w:r w:rsidRPr="007A678B">
                    <w:t>Игирминского</w:t>
                  </w:r>
                  <w:proofErr w:type="spellEnd"/>
                  <w:r w:rsidRPr="007A678B">
                    <w:t xml:space="preserve"> лесхоза, проходит по южной границе лесных кварталов 116 - 120 </w:t>
                  </w:r>
                  <w:proofErr w:type="spellStart"/>
                  <w:r w:rsidRPr="007A678B">
                    <w:t>Игирминского</w:t>
                  </w:r>
                  <w:proofErr w:type="spellEnd"/>
                  <w:r w:rsidRPr="007A678B">
                    <w:t xml:space="preserve"> лесхоза, огибая лесной квартал с юга и востока, поворачивает на север и проходит по восточной стороне лесных кварталов 100, 76 </w:t>
                  </w:r>
                  <w:proofErr w:type="spellStart"/>
                  <w:r w:rsidRPr="007A678B">
                    <w:t>Игирминского</w:t>
                  </w:r>
                  <w:proofErr w:type="spellEnd"/>
                  <w:r w:rsidRPr="007A678B">
                    <w:t xml:space="preserve"> лесхоза. Далее проходит по границе землепользования совхоза "</w:t>
                  </w:r>
                  <w:proofErr w:type="spellStart"/>
                  <w:r w:rsidRPr="007A678B">
                    <w:t>Рудногорский</w:t>
                  </w:r>
                  <w:proofErr w:type="spellEnd"/>
                  <w:r w:rsidRPr="007A678B">
                    <w:t xml:space="preserve">", огибая его с востока и северо-востока и проходя по северной границе лесных кварталов 42, 41 </w:t>
                  </w:r>
                  <w:proofErr w:type="spellStart"/>
                  <w:r w:rsidRPr="007A678B">
                    <w:t>Игирминского</w:t>
                  </w:r>
                  <w:proofErr w:type="spellEnd"/>
                  <w:r w:rsidRPr="007A678B">
                    <w:t xml:space="preserve"> лесхоза в западном направлении, подходит к Игирминскому заливу и идет по нему в юго-западном направлении. Далее поворачивает на юг и подходит к юго-западному углу лесного квартала 115 </w:t>
                  </w:r>
                  <w:proofErr w:type="spellStart"/>
                  <w:r w:rsidRPr="007A678B">
                    <w:t>Игирминского</w:t>
                  </w:r>
                  <w:proofErr w:type="spellEnd"/>
                  <w:r w:rsidRPr="007A678B">
                    <w:t xml:space="preserve"> лесхоза</w:t>
                  </w:r>
                  <w:r>
                    <w:t xml:space="preserve">. </w:t>
                  </w:r>
                </w:p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</w:p>
                <w:p w:rsidR="00540751" w:rsidRDefault="00540751" w:rsidP="004C7579">
                  <w:pPr>
                    <w:framePr w:hSpace="180" w:wrap="around" w:vAnchor="page" w:hAnchor="margin" w:y="1675"/>
                    <w:spacing w:before="100" w:line="240" w:lineRule="exact"/>
                  </w:pPr>
                </w:p>
              </w:tc>
            </w:tr>
          </w:tbl>
          <w:p w:rsidR="00540751" w:rsidRDefault="00540751" w:rsidP="004C75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751" w:rsidRDefault="00540751" w:rsidP="00540751">
      <w:pPr>
        <w:rPr>
          <w:sz w:val="28"/>
          <w:szCs w:val="28"/>
        </w:rPr>
      </w:pPr>
    </w:p>
    <w:p w:rsidR="00540751" w:rsidRDefault="00540751" w:rsidP="0054075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60"/>
        <w:tblW w:w="11180" w:type="dxa"/>
        <w:tblLook w:val="0000"/>
      </w:tblPr>
      <w:tblGrid>
        <w:gridCol w:w="11180"/>
      </w:tblGrid>
      <w:tr w:rsidR="00540751">
        <w:trPr>
          <w:trHeight w:val="359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  <w:bookmarkStart w:id="10" w:name="RANGE!A1:D100"/>
          </w:p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  <w:p w:rsidR="00F8787C" w:rsidRDefault="00F8787C" w:rsidP="004C7579">
            <w:pPr>
              <w:rPr>
                <w:b/>
                <w:bCs/>
                <w:sz w:val="28"/>
                <w:szCs w:val="28"/>
              </w:rPr>
            </w:pPr>
          </w:p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540751" w:rsidRDefault="00D7411D" w:rsidP="004C7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2.5.</w:t>
            </w:r>
            <w:r w:rsidR="00540751">
              <w:rPr>
                <w:b/>
                <w:bCs/>
                <w:sz w:val="28"/>
                <w:szCs w:val="28"/>
              </w:rPr>
              <w:t xml:space="preserve"> Производственный потенциал</w:t>
            </w:r>
            <w:bookmarkEnd w:id="10"/>
          </w:p>
        </w:tc>
      </w:tr>
    </w:tbl>
    <w:tbl>
      <w:tblPr>
        <w:tblW w:w="102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900"/>
        <w:gridCol w:w="900"/>
        <w:gridCol w:w="900"/>
        <w:gridCol w:w="990"/>
        <w:gridCol w:w="995"/>
      </w:tblGrid>
      <w:tr w:rsidR="00103D84" w:rsidTr="00851EDE">
        <w:tc>
          <w:tcPr>
            <w:tcW w:w="720" w:type="dxa"/>
            <w:vAlign w:val="center"/>
          </w:tcPr>
          <w:p w:rsidR="00103D84" w:rsidRDefault="00103D84" w:rsidP="00851E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103D84" w:rsidRDefault="00103D84" w:rsidP="00851EDE">
            <w:pPr>
              <w:jc w:val="center"/>
            </w:pPr>
            <w:r>
              <w:t>Показатели</w:t>
            </w:r>
          </w:p>
        </w:tc>
        <w:tc>
          <w:tcPr>
            <w:tcW w:w="900" w:type="dxa"/>
            <w:vAlign w:val="center"/>
          </w:tcPr>
          <w:p w:rsidR="00103D84" w:rsidRDefault="0089052F" w:rsidP="00851EDE">
            <w:pPr>
              <w:jc w:val="right"/>
            </w:pPr>
            <w:r>
              <w:t>2008</w:t>
            </w:r>
            <w:r w:rsidR="00103D84">
              <w:t>г.</w:t>
            </w:r>
          </w:p>
          <w:p w:rsidR="00103D84" w:rsidRDefault="00103D84" w:rsidP="00851EDE">
            <w:pPr>
              <w:jc w:val="center"/>
            </w:pPr>
            <w:r>
              <w:t xml:space="preserve"> факт</w:t>
            </w:r>
          </w:p>
        </w:tc>
        <w:tc>
          <w:tcPr>
            <w:tcW w:w="900" w:type="dxa"/>
            <w:vAlign w:val="center"/>
          </w:tcPr>
          <w:p w:rsidR="0089052F" w:rsidRDefault="0089052F" w:rsidP="00851EDE">
            <w:pPr>
              <w:jc w:val="right"/>
            </w:pPr>
            <w:r>
              <w:t>2009г.</w:t>
            </w:r>
          </w:p>
          <w:p w:rsidR="00103D84" w:rsidRDefault="0089052F" w:rsidP="00851EDE">
            <w:pPr>
              <w:jc w:val="right"/>
            </w:pPr>
            <w:r>
              <w:t xml:space="preserve"> факт</w:t>
            </w:r>
          </w:p>
        </w:tc>
        <w:tc>
          <w:tcPr>
            <w:tcW w:w="900" w:type="dxa"/>
            <w:vAlign w:val="center"/>
          </w:tcPr>
          <w:p w:rsidR="00103D84" w:rsidRDefault="00103D84" w:rsidP="00851EDE">
            <w:pPr>
              <w:jc w:val="center"/>
            </w:pPr>
            <w:r>
              <w:t>2010г.</w:t>
            </w:r>
          </w:p>
          <w:p w:rsidR="00103D84" w:rsidRDefault="00103D84" w:rsidP="00851EDE">
            <w:pPr>
              <w:jc w:val="center"/>
            </w:pPr>
            <w:r>
              <w:t>факт</w:t>
            </w:r>
          </w:p>
        </w:tc>
        <w:tc>
          <w:tcPr>
            <w:tcW w:w="990" w:type="dxa"/>
          </w:tcPr>
          <w:p w:rsidR="0089052F" w:rsidRDefault="0089052F" w:rsidP="00851EDE">
            <w:pPr>
              <w:ind w:left="113" w:hanging="113"/>
              <w:jc w:val="center"/>
            </w:pPr>
          </w:p>
          <w:p w:rsidR="00103D84" w:rsidRDefault="00103D84" w:rsidP="00851EDE">
            <w:pPr>
              <w:ind w:left="113" w:hanging="113"/>
              <w:jc w:val="center"/>
            </w:pPr>
            <w:r>
              <w:t>оценка</w:t>
            </w:r>
          </w:p>
          <w:p w:rsidR="00103D84" w:rsidRDefault="00103D84" w:rsidP="00851EDE">
            <w:pPr>
              <w:ind w:left="113" w:hanging="113"/>
              <w:jc w:val="center"/>
            </w:pPr>
            <w:r>
              <w:t>2011г.</w:t>
            </w:r>
          </w:p>
        </w:tc>
        <w:tc>
          <w:tcPr>
            <w:tcW w:w="995" w:type="dxa"/>
            <w:vAlign w:val="center"/>
          </w:tcPr>
          <w:p w:rsidR="00103D84" w:rsidRDefault="0089052F" w:rsidP="0089052F">
            <w:proofErr w:type="spellStart"/>
            <w:proofErr w:type="gramStart"/>
            <w:r>
              <w:t>прог-но</w:t>
            </w:r>
            <w:r w:rsidR="00103D84">
              <w:t>з</w:t>
            </w:r>
            <w:proofErr w:type="spellEnd"/>
            <w:proofErr w:type="gramEnd"/>
            <w:r w:rsidR="00103D84">
              <w:t xml:space="preserve"> на 2015г.</w:t>
            </w:r>
          </w:p>
        </w:tc>
      </w:tr>
      <w:tr w:rsidR="00103D84" w:rsidRPr="00851EDE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103D84" w:rsidRPr="00851EDE" w:rsidRDefault="00103D84" w:rsidP="004C7579">
            <w:pPr>
              <w:rPr>
                <w:b/>
              </w:rPr>
            </w:pPr>
            <w:r w:rsidRPr="00851EDE">
              <w:rPr>
                <w:b/>
              </w:rPr>
              <w:t>Количество предприятий по ОКВЭД, ед.</w:t>
            </w:r>
          </w:p>
          <w:p w:rsidR="00AA6664" w:rsidRPr="00851EDE" w:rsidRDefault="00AA6664" w:rsidP="004C7579">
            <w:pPr>
              <w:rPr>
                <w:b/>
              </w:rPr>
            </w:pPr>
            <w:r w:rsidRPr="00851EDE">
              <w:rPr>
                <w:b/>
              </w:rPr>
              <w:t xml:space="preserve"> (крупных)</w:t>
            </w:r>
          </w:p>
        </w:tc>
        <w:tc>
          <w:tcPr>
            <w:tcW w:w="900" w:type="dxa"/>
          </w:tcPr>
          <w:p w:rsidR="00103D84" w:rsidRPr="00851EDE" w:rsidRDefault="00AA6664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19</w:t>
            </w:r>
          </w:p>
        </w:tc>
        <w:tc>
          <w:tcPr>
            <w:tcW w:w="900" w:type="dxa"/>
          </w:tcPr>
          <w:p w:rsidR="00103D84" w:rsidRPr="00851EDE" w:rsidRDefault="00103D84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19</w:t>
            </w:r>
          </w:p>
        </w:tc>
        <w:tc>
          <w:tcPr>
            <w:tcW w:w="900" w:type="dxa"/>
          </w:tcPr>
          <w:p w:rsidR="00103D84" w:rsidRPr="00851EDE" w:rsidRDefault="00103D84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19</w:t>
            </w:r>
          </w:p>
        </w:tc>
        <w:tc>
          <w:tcPr>
            <w:tcW w:w="990" w:type="dxa"/>
          </w:tcPr>
          <w:p w:rsidR="00103D84" w:rsidRPr="00851EDE" w:rsidRDefault="00103D84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19</w:t>
            </w:r>
          </w:p>
        </w:tc>
        <w:tc>
          <w:tcPr>
            <w:tcW w:w="995" w:type="dxa"/>
          </w:tcPr>
          <w:p w:rsidR="00103D84" w:rsidRPr="00851EDE" w:rsidRDefault="00103D84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19</w:t>
            </w:r>
          </w:p>
          <w:p w:rsidR="00103D84" w:rsidRPr="00851EDE" w:rsidRDefault="00103D84" w:rsidP="00851EDE">
            <w:pPr>
              <w:jc w:val="center"/>
              <w:rPr>
                <w:b/>
              </w:rPr>
            </w:pP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1.1.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лесное хозяйство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1.2.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 xml:space="preserve">- обрабатывающие производства 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3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1.3.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3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1.4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оптовая и розничная торговля: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900" w:type="dxa"/>
          </w:tcPr>
          <w:p w:rsidR="00103D84" w:rsidRDefault="00103D84" w:rsidP="00851EDE">
            <w:pPr>
              <w:jc w:val="center"/>
            </w:pPr>
          </w:p>
          <w:p w:rsidR="00103D84" w:rsidRPr="0032652D" w:rsidRDefault="00AA6664" w:rsidP="00851ED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</w:p>
          <w:p w:rsidR="00103D84" w:rsidRPr="0032652D" w:rsidRDefault="00103D84" w:rsidP="00851EDE">
            <w:pPr>
              <w:jc w:val="center"/>
            </w:pPr>
            <w:r w:rsidRPr="0032652D">
              <w:t>2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</w:p>
          <w:p w:rsidR="00103D84" w:rsidRPr="0032652D" w:rsidRDefault="00103D84" w:rsidP="00851EDE">
            <w:pPr>
              <w:jc w:val="center"/>
            </w:pPr>
            <w:r w:rsidRPr="0032652D">
              <w:t>2</w:t>
            </w:r>
          </w:p>
        </w:tc>
        <w:tc>
          <w:tcPr>
            <w:tcW w:w="990" w:type="dxa"/>
          </w:tcPr>
          <w:p w:rsidR="00103D84" w:rsidRDefault="00103D84" w:rsidP="00851EDE">
            <w:pPr>
              <w:jc w:val="center"/>
            </w:pPr>
          </w:p>
          <w:p w:rsidR="00103D84" w:rsidRPr="00D2558A" w:rsidRDefault="00103D84" w:rsidP="00851EDE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103D84" w:rsidRDefault="00103D84" w:rsidP="00851EDE">
            <w:pPr>
              <w:jc w:val="center"/>
            </w:pPr>
          </w:p>
          <w:p w:rsidR="00103D84" w:rsidRPr="00D2558A" w:rsidRDefault="00103D84" w:rsidP="00851EDE">
            <w:pPr>
              <w:jc w:val="center"/>
            </w:pPr>
            <w:r>
              <w:t>2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1.5.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государственное управление и обеспечение вое</w:t>
            </w:r>
            <w:r w:rsidRPr="00851EDE">
              <w:rPr>
                <w:sz w:val="22"/>
                <w:szCs w:val="22"/>
              </w:rPr>
              <w:t>н</w:t>
            </w:r>
            <w:r w:rsidRPr="00851EDE">
              <w:rPr>
                <w:sz w:val="22"/>
                <w:szCs w:val="22"/>
              </w:rPr>
              <w:t>ной безопасности; обязательное социальное обесп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чение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1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1.6.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образование (детские сады – 3; школы – 3)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6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6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6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4C7579">
            <w:r>
              <w:t>1.7.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здравоохранение и предоставление социальных услуг (городская больница)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1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1.8.</w:t>
            </w:r>
          </w:p>
        </w:tc>
        <w:tc>
          <w:tcPr>
            <w:tcW w:w="4860" w:type="dxa"/>
          </w:tcPr>
          <w:p w:rsidR="00103D84" w:rsidRDefault="00103D84" w:rsidP="004C7579"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(культура, библиотека)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 w:rsidRPr="0032652D"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03D84" w:rsidRPr="00D2558A" w:rsidRDefault="00103D84" w:rsidP="00851EDE">
            <w:pPr>
              <w:jc w:val="center"/>
            </w:pPr>
            <w:r>
              <w:t>1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</w:p>
        </w:tc>
        <w:tc>
          <w:tcPr>
            <w:tcW w:w="4860" w:type="dxa"/>
          </w:tcPr>
          <w:p w:rsidR="00103D84" w:rsidRPr="00851EDE" w:rsidRDefault="00103D84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(услуги по охране объектов)</w:t>
            </w:r>
          </w:p>
        </w:tc>
        <w:tc>
          <w:tcPr>
            <w:tcW w:w="900" w:type="dxa"/>
          </w:tcPr>
          <w:p w:rsidR="00103D84" w:rsidRPr="0032652D" w:rsidRDefault="00AA6664" w:rsidP="00851E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03D84" w:rsidRPr="0032652D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03D84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03D84" w:rsidRDefault="00103D84" w:rsidP="00851ED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03D84" w:rsidRDefault="00103D84" w:rsidP="00851EDE">
            <w:pPr>
              <w:jc w:val="center"/>
            </w:pPr>
            <w:r>
              <w:t>1</w:t>
            </w:r>
          </w:p>
        </w:tc>
      </w:tr>
      <w:tr w:rsidR="00103D84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103D84" w:rsidRPr="00851EDE" w:rsidRDefault="00103D84" w:rsidP="004C7579">
            <w:pPr>
              <w:rPr>
                <w:b/>
              </w:rPr>
            </w:pPr>
            <w:r w:rsidRPr="00851EDE">
              <w:rPr>
                <w:b/>
              </w:rPr>
              <w:t>Количество малых предприятий, ед.</w:t>
            </w:r>
          </w:p>
        </w:tc>
        <w:tc>
          <w:tcPr>
            <w:tcW w:w="900" w:type="dxa"/>
          </w:tcPr>
          <w:p w:rsidR="00103D84" w:rsidRPr="00BE5EBA" w:rsidRDefault="00AA6664" w:rsidP="00851EDE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103D84" w:rsidRPr="00BE5EBA" w:rsidRDefault="00103D84" w:rsidP="00851EDE">
            <w:pPr>
              <w:jc w:val="center"/>
            </w:pPr>
            <w:r w:rsidRPr="00BE5EBA">
              <w:t>36</w:t>
            </w:r>
          </w:p>
        </w:tc>
        <w:tc>
          <w:tcPr>
            <w:tcW w:w="900" w:type="dxa"/>
          </w:tcPr>
          <w:p w:rsidR="00103D84" w:rsidRPr="00A51BFC" w:rsidRDefault="00A51BFC" w:rsidP="00851EDE">
            <w:pPr>
              <w:jc w:val="center"/>
            </w:pPr>
            <w:r w:rsidRPr="00A51BFC">
              <w:t>32</w:t>
            </w:r>
          </w:p>
        </w:tc>
        <w:tc>
          <w:tcPr>
            <w:tcW w:w="990" w:type="dxa"/>
          </w:tcPr>
          <w:p w:rsidR="00103D84" w:rsidRPr="00503C29" w:rsidRDefault="00503C29" w:rsidP="00851EDE">
            <w:pPr>
              <w:jc w:val="center"/>
            </w:pPr>
            <w:r w:rsidRPr="00503C29">
              <w:t>32</w:t>
            </w:r>
          </w:p>
        </w:tc>
        <w:tc>
          <w:tcPr>
            <w:tcW w:w="995" w:type="dxa"/>
          </w:tcPr>
          <w:p w:rsidR="00103D84" w:rsidRPr="00503C29" w:rsidRDefault="00503C29" w:rsidP="00851EDE">
            <w:pPr>
              <w:jc w:val="center"/>
            </w:pPr>
            <w:r w:rsidRPr="00503C29">
              <w:t>32</w:t>
            </w:r>
          </w:p>
        </w:tc>
      </w:tr>
      <w:tr w:rsidR="00103D84" w:rsidRPr="00851EDE" w:rsidTr="00851EDE">
        <w:tc>
          <w:tcPr>
            <w:tcW w:w="720" w:type="dxa"/>
          </w:tcPr>
          <w:p w:rsidR="00103D84" w:rsidRDefault="00103D84" w:rsidP="00851EDE">
            <w:pPr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103D84" w:rsidRDefault="00103D84" w:rsidP="004C7579">
            <w:r>
              <w:t xml:space="preserve">Число индивидуальных предпринимателей, чел. </w:t>
            </w:r>
          </w:p>
        </w:tc>
        <w:tc>
          <w:tcPr>
            <w:tcW w:w="900" w:type="dxa"/>
          </w:tcPr>
          <w:p w:rsidR="00103D84" w:rsidRPr="00BE5EBA" w:rsidRDefault="00AA6664" w:rsidP="00851EDE">
            <w:pPr>
              <w:jc w:val="center"/>
            </w:pPr>
            <w:r>
              <w:t>111</w:t>
            </w:r>
          </w:p>
        </w:tc>
        <w:tc>
          <w:tcPr>
            <w:tcW w:w="900" w:type="dxa"/>
          </w:tcPr>
          <w:p w:rsidR="00103D84" w:rsidRPr="00BE5EBA" w:rsidRDefault="00103D84" w:rsidP="00851EDE">
            <w:pPr>
              <w:jc w:val="center"/>
            </w:pPr>
            <w:r w:rsidRPr="00BE5EBA">
              <w:t>133</w:t>
            </w:r>
          </w:p>
        </w:tc>
        <w:tc>
          <w:tcPr>
            <w:tcW w:w="900" w:type="dxa"/>
          </w:tcPr>
          <w:p w:rsidR="00103D84" w:rsidRPr="00AA6664" w:rsidRDefault="00AA6664" w:rsidP="00851EDE">
            <w:pPr>
              <w:jc w:val="center"/>
            </w:pPr>
            <w:r w:rsidRPr="00AA6664">
              <w:t>153</w:t>
            </w:r>
          </w:p>
        </w:tc>
        <w:tc>
          <w:tcPr>
            <w:tcW w:w="990" w:type="dxa"/>
          </w:tcPr>
          <w:p w:rsidR="00103D84" w:rsidRPr="00503C29" w:rsidRDefault="00503C29" w:rsidP="00851EDE">
            <w:pPr>
              <w:jc w:val="center"/>
            </w:pPr>
            <w:r w:rsidRPr="00503C29">
              <w:t>150</w:t>
            </w:r>
          </w:p>
        </w:tc>
        <w:tc>
          <w:tcPr>
            <w:tcW w:w="995" w:type="dxa"/>
          </w:tcPr>
          <w:p w:rsidR="00103D84" w:rsidRPr="00503C29" w:rsidRDefault="00503C29" w:rsidP="00851EDE">
            <w:pPr>
              <w:jc w:val="center"/>
            </w:pPr>
            <w:r w:rsidRPr="00503C29">
              <w:t>150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89052F" w:rsidRPr="00851EDE" w:rsidRDefault="0089052F" w:rsidP="004C7579">
            <w:pPr>
              <w:rPr>
                <w:b/>
              </w:rPr>
            </w:pPr>
            <w:r w:rsidRPr="00851EDE">
              <w:rPr>
                <w:b/>
              </w:rPr>
              <w:t>Выручка от реализации продукции, работ, у</w:t>
            </w:r>
            <w:r w:rsidRPr="00851EDE">
              <w:rPr>
                <w:b/>
              </w:rPr>
              <w:t>с</w:t>
            </w:r>
            <w:r w:rsidRPr="00851EDE">
              <w:rPr>
                <w:b/>
              </w:rPr>
              <w:t>луг, млн. руб.</w:t>
            </w:r>
          </w:p>
        </w:tc>
        <w:tc>
          <w:tcPr>
            <w:tcW w:w="900" w:type="dxa"/>
          </w:tcPr>
          <w:p w:rsidR="00AA6664" w:rsidRDefault="00AA6664" w:rsidP="00851EDE">
            <w:pPr>
              <w:jc w:val="center"/>
            </w:pPr>
          </w:p>
          <w:p w:rsidR="0089052F" w:rsidRPr="00AE685C" w:rsidRDefault="00AA6664" w:rsidP="00851EDE">
            <w:pPr>
              <w:jc w:val="center"/>
            </w:pPr>
            <w:r>
              <w:t>3873,1</w:t>
            </w:r>
          </w:p>
        </w:tc>
        <w:tc>
          <w:tcPr>
            <w:tcW w:w="900" w:type="dxa"/>
          </w:tcPr>
          <w:p w:rsidR="00AA6664" w:rsidRDefault="00AA6664" w:rsidP="00851EDE">
            <w:pPr>
              <w:jc w:val="center"/>
            </w:pPr>
          </w:p>
          <w:p w:rsidR="0089052F" w:rsidRPr="00AE685C" w:rsidRDefault="0089052F" w:rsidP="00851EDE">
            <w:pPr>
              <w:jc w:val="center"/>
            </w:pPr>
            <w:r w:rsidRPr="00AE685C">
              <w:t>3580,3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A51BFC" w:rsidRDefault="00A51BFC" w:rsidP="00851EDE">
            <w:pPr>
              <w:jc w:val="center"/>
            </w:pPr>
            <w:r w:rsidRPr="00A51BFC">
              <w:t>3</w:t>
            </w:r>
            <w:r w:rsidR="00C57262">
              <w:t>243,6</w:t>
            </w:r>
          </w:p>
        </w:tc>
        <w:tc>
          <w:tcPr>
            <w:tcW w:w="990" w:type="dxa"/>
          </w:tcPr>
          <w:p w:rsidR="00A51BFC" w:rsidRPr="00851EDE" w:rsidRDefault="00A51BFC" w:rsidP="00851EDE">
            <w:pPr>
              <w:jc w:val="center"/>
              <w:rPr>
                <w:color w:val="FF0000"/>
              </w:rPr>
            </w:pPr>
          </w:p>
          <w:p w:rsidR="0089052F" w:rsidRPr="00ED72A8" w:rsidRDefault="00ED72A8" w:rsidP="00851EDE">
            <w:pPr>
              <w:jc w:val="center"/>
            </w:pPr>
            <w:r w:rsidRPr="00ED72A8">
              <w:t>3434,2</w:t>
            </w:r>
          </w:p>
        </w:tc>
        <w:tc>
          <w:tcPr>
            <w:tcW w:w="995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D1342B" w:rsidRDefault="00115328" w:rsidP="00851EDE">
            <w:pPr>
              <w:jc w:val="center"/>
            </w:pPr>
            <w:r>
              <w:t>5056,9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</w:p>
        </w:tc>
        <w:tc>
          <w:tcPr>
            <w:tcW w:w="4860" w:type="dxa"/>
          </w:tcPr>
          <w:p w:rsidR="0089052F" w:rsidRDefault="0089052F" w:rsidP="004C7579">
            <w:r>
              <w:t>в т.ч. по ОКВЭД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4.1.</w:t>
            </w:r>
          </w:p>
        </w:tc>
        <w:tc>
          <w:tcPr>
            <w:tcW w:w="4860" w:type="dxa"/>
          </w:tcPr>
          <w:p w:rsidR="0089052F" w:rsidRDefault="0089052F" w:rsidP="004C7579">
            <w:r w:rsidRPr="00851EDE">
              <w:rPr>
                <w:sz w:val="22"/>
                <w:szCs w:val="22"/>
              </w:rPr>
              <w:t>- лесное хозяйство (лесозаготовка)</w:t>
            </w:r>
          </w:p>
        </w:tc>
        <w:tc>
          <w:tcPr>
            <w:tcW w:w="900" w:type="dxa"/>
          </w:tcPr>
          <w:p w:rsidR="0089052F" w:rsidRPr="00AE685C" w:rsidRDefault="00AA6664" w:rsidP="00851EDE">
            <w:pPr>
              <w:jc w:val="center"/>
            </w:pPr>
            <w:r>
              <w:t>661</w:t>
            </w:r>
            <w:r w:rsidR="00497521">
              <w:t>,0</w:t>
            </w:r>
          </w:p>
        </w:tc>
        <w:tc>
          <w:tcPr>
            <w:tcW w:w="900" w:type="dxa"/>
          </w:tcPr>
          <w:p w:rsidR="0089052F" w:rsidRPr="00AE685C" w:rsidRDefault="0089052F" w:rsidP="00851EDE">
            <w:pPr>
              <w:jc w:val="center"/>
            </w:pPr>
            <w:r w:rsidRPr="00AE685C">
              <w:t>5</w:t>
            </w:r>
            <w:r>
              <w:t>47,5</w:t>
            </w:r>
          </w:p>
        </w:tc>
        <w:tc>
          <w:tcPr>
            <w:tcW w:w="900" w:type="dxa"/>
          </w:tcPr>
          <w:p w:rsidR="0089052F" w:rsidRPr="00950303" w:rsidRDefault="00950303" w:rsidP="00851EDE">
            <w:pPr>
              <w:jc w:val="center"/>
            </w:pPr>
            <w:r w:rsidRPr="00950303">
              <w:t>2</w:t>
            </w:r>
            <w:r w:rsidR="00C57262">
              <w:t>55,4</w:t>
            </w:r>
          </w:p>
        </w:tc>
        <w:tc>
          <w:tcPr>
            <w:tcW w:w="990" w:type="dxa"/>
          </w:tcPr>
          <w:p w:rsidR="0089052F" w:rsidRPr="00067F4C" w:rsidRDefault="00067F4C" w:rsidP="00851EDE">
            <w:pPr>
              <w:jc w:val="center"/>
            </w:pPr>
            <w:r w:rsidRPr="00067F4C">
              <w:t>228,5</w:t>
            </w:r>
          </w:p>
        </w:tc>
        <w:tc>
          <w:tcPr>
            <w:tcW w:w="995" w:type="dxa"/>
          </w:tcPr>
          <w:p w:rsidR="0089052F" w:rsidRPr="007F256C" w:rsidRDefault="007F256C" w:rsidP="00851EDE">
            <w:pPr>
              <w:jc w:val="center"/>
            </w:pPr>
            <w:r w:rsidRPr="007F256C">
              <w:t>245,5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4.2.</w:t>
            </w:r>
          </w:p>
        </w:tc>
        <w:tc>
          <w:tcPr>
            <w:tcW w:w="4860" w:type="dxa"/>
          </w:tcPr>
          <w:p w:rsidR="00950303" w:rsidRPr="00851EDE" w:rsidRDefault="00950303" w:rsidP="004C7579">
            <w:pPr>
              <w:rPr>
                <w:sz w:val="22"/>
                <w:szCs w:val="22"/>
              </w:rPr>
            </w:pPr>
          </w:p>
          <w:p w:rsidR="0089052F" w:rsidRDefault="0089052F" w:rsidP="004C7579">
            <w:r w:rsidRPr="00851EDE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900" w:type="dxa"/>
          </w:tcPr>
          <w:p w:rsidR="0089052F" w:rsidRDefault="0089052F" w:rsidP="00851EDE">
            <w:pPr>
              <w:jc w:val="center"/>
            </w:pPr>
          </w:p>
          <w:p w:rsidR="00AA6664" w:rsidRPr="002E0569" w:rsidRDefault="00AA6664" w:rsidP="00851EDE">
            <w:pPr>
              <w:jc w:val="center"/>
            </w:pPr>
            <w:r>
              <w:t>2481,7</w:t>
            </w:r>
          </w:p>
        </w:tc>
        <w:tc>
          <w:tcPr>
            <w:tcW w:w="900" w:type="dxa"/>
          </w:tcPr>
          <w:p w:rsidR="0089052F" w:rsidRPr="002E0569" w:rsidRDefault="0089052F" w:rsidP="00851EDE">
            <w:pPr>
              <w:jc w:val="right"/>
            </w:pPr>
            <w:r w:rsidRPr="002E0569">
              <w:t xml:space="preserve">  2590,3</w:t>
            </w:r>
          </w:p>
        </w:tc>
        <w:tc>
          <w:tcPr>
            <w:tcW w:w="900" w:type="dxa"/>
          </w:tcPr>
          <w:p w:rsidR="0089052F" w:rsidRDefault="0089052F" w:rsidP="00851EDE">
            <w:pPr>
              <w:jc w:val="center"/>
            </w:pPr>
          </w:p>
          <w:p w:rsidR="00950303" w:rsidRPr="002E0569" w:rsidRDefault="00950303" w:rsidP="00851EDE">
            <w:pPr>
              <w:jc w:val="center"/>
            </w:pPr>
            <w:r>
              <w:t>2618,3</w:t>
            </w:r>
          </w:p>
        </w:tc>
        <w:tc>
          <w:tcPr>
            <w:tcW w:w="990" w:type="dxa"/>
          </w:tcPr>
          <w:p w:rsidR="0089052F" w:rsidRPr="00ED72A8" w:rsidRDefault="0089052F" w:rsidP="00851EDE">
            <w:pPr>
              <w:jc w:val="center"/>
            </w:pPr>
          </w:p>
          <w:p w:rsidR="00067F4C" w:rsidRPr="00ED72A8" w:rsidRDefault="00067F4C" w:rsidP="00851EDE">
            <w:pPr>
              <w:jc w:val="center"/>
            </w:pPr>
            <w:r w:rsidRPr="00ED72A8">
              <w:t>2814,4</w:t>
            </w:r>
          </w:p>
        </w:tc>
        <w:tc>
          <w:tcPr>
            <w:tcW w:w="995" w:type="dxa"/>
          </w:tcPr>
          <w:p w:rsidR="007F256C" w:rsidRPr="00851EDE" w:rsidRDefault="007F256C" w:rsidP="00851EDE">
            <w:pPr>
              <w:jc w:val="center"/>
              <w:rPr>
                <w:color w:val="FF0000"/>
              </w:rPr>
            </w:pPr>
          </w:p>
          <w:p w:rsidR="0089052F" w:rsidRPr="00115328" w:rsidRDefault="00115328" w:rsidP="00851EDE">
            <w:pPr>
              <w:jc w:val="center"/>
            </w:pPr>
            <w:r>
              <w:t>4353,0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4.3.</w:t>
            </w:r>
          </w:p>
        </w:tc>
        <w:tc>
          <w:tcPr>
            <w:tcW w:w="4860" w:type="dxa"/>
          </w:tcPr>
          <w:p w:rsidR="0089052F" w:rsidRDefault="0089052F" w:rsidP="004C7579">
            <w:r w:rsidRPr="00851EDE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B22045" w:rsidRDefault="00AA6664" w:rsidP="00851EDE">
            <w:pPr>
              <w:jc w:val="center"/>
            </w:pPr>
            <w:r>
              <w:t>107,9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B22045" w:rsidRDefault="0089052F" w:rsidP="00851EDE">
            <w:pPr>
              <w:jc w:val="center"/>
            </w:pPr>
            <w:r w:rsidRPr="00B22045">
              <w:t>106,1</w:t>
            </w:r>
          </w:p>
        </w:tc>
        <w:tc>
          <w:tcPr>
            <w:tcW w:w="900" w:type="dxa"/>
          </w:tcPr>
          <w:p w:rsidR="0089052F" w:rsidRPr="00950303" w:rsidRDefault="0089052F" w:rsidP="00851EDE">
            <w:pPr>
              <w:jc w:val="center"/>
            </w:pPr>
          </w:p>
          <w:p w:rsidR="0089052F" w:rsidRPr="00950303" w:rsidRDefault="00950303" w:rsidP="00851EDE">
            <w:pPr>
              <w:jc w:val="center"/>
            </w:pPr>
            <w:r w:rsidRPr="00950303">
              <w:t>162,</w:t>
            </w:r>
            <w:r w:rsidR="00C57262">
              <w:t>1</w:t>
            </w:r>
          </w:p>
        </w:tc>
        <w:tc>
          <w:tcPr>
            <w:tcW w:w="990" w:type="dxa"/>
          </w:tcPr>
          <w:p w:rsidR="0089052F" w:rsidRPr="00ED72A8" w:rsidRDefault="0089052F" w:rsidP="00851EDE">
            <w:pPr>
              <w:jc w:val="center"/>
            </w:pPr>
          </w:p>
          <w:p w:rsidR="0089052F" w:rsidRPr="00ED72A8" w:rsidRDefault="00ED72A8" w:rsidP="00851EDE">
            <w:pPr>
              <w:jc w:val="center"/>
            </w:pPr>
            <w:r w:rsidRPr="00ED72A8">
              <w:t>185,7</w:t>
            </w:r>
          </w:p>
        </w:tc>
        <w:tc>
          <w:tcPr>
            <w:tcW w:w="995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D1342B" w:rsidRDefault="00D1342B" w:rsidP="00851EDE">
            <w:pPr>
              <w:jc w:val="center"/>
            </w:pPr>
            <w:r w:rsidRPr="00D1342B">
              <w:t>230</w:t>
            </w:r>
            <w:r w:rsidR="00115328">
              <w:t>,0</w:t>
            </w:r>
          </w:p>
        </w:tc>
      </w:tr>
      <w:tr w:rsidR="0089052F" w:rsidRPr="00D1342B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4.4.</w:t>
            </w:r>
          </w:p>
        </w:tc>
        <w:tc>
          <w:tcPr>
            <w:tcW w:w="4860" w:type="dxa"/>
          </w:tcPr>
          <w:p w:rsidR="0089052F" w:rsidRDefault="0089052F" w:rsidP="004C7579">
            <w:r w:rsidRPr="00851EDE">
              <w:rPr>
                <w:sz w:val="22"/>
                <w:szCs w:val="22"/>
              </w:rPr>
              <w:t>- оптовая и розничная торговля,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970560" w:rsidRDefault="00AA6664" w:rsidP="00851EDE">
            <w:pPr>
              <w:jc w:val="center"/>
            </w:pPr>
            <w:r>
              <w:t>121,</w:t>
            </w:r>
            <w:r w:rsidR="00497521">
              <w:t>4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970560" w:rsidRDefault="0089052F" w:rsidP="00851EDE">
            <w:pPr>
              <w:jc w:val="center"/>
            </w:pPr>
            <w:r w:rsidRPr="00970560">
              <w:t>154,7</w:t>
            </w:r>
          </w:p>
        </w:tc>
        <w:tc>
          <w:tcPr>
            <w:tcW w:w="900" w:type="dxa"/>
          </w:tcPr>
          <w:p w:rsidR="0089052F" w:rsidRPr="00950303" w:rsidRDefault="0089052F" w:rsidP="00851EDE">
            <w:pPr>
              <w:jc w:val="center"/>
            </w:pPr>
          </w:p>
          <w:p w:rsidR="0089052F" w:rsidRPr="00950303" w:rsidRDefault="00950303" w:rsidP="00950303">
            <w:r w:rsidRPr="00950303">
              <w:t xml:space="preserve"> 170,2</w:t>
            </w:r>
          </w:p>
        </w:tc>
        <w:tc>
          <w:tcPr>
            <w:tcW w:w="990" w:type="dxa"/>
          </w:tcPr>
          <w:p w:rsidR="0089052F" w:rsidRPr="00ED72A8" w:rsidRDefault="0089052F" w:rsidP="00851EDE">
            <w:pPr>
              <w:jc w:val="center"/>
            </w:pPr>
          </w:p>
          <w:p w:rsidR="0089052F" w:rsidRPr="00ED72A8" w:rsidRDefault="00ED72A8" w:rsidP="00851EDE">
            <w:pPr>
              <w:jc w:val="center"/>
            </w:pPr>
            <w:r w:rsidRPr="00ED72A8">
              <w:t>183,6</w:t>
            </w:r>
          </w:p>
        </w:tc>
        <w:tc>
          <w:tcPr>
            <w:tcW w:w="995" w:type="dxa"/>
          </w:tcPr>
          <w:p w:rsidR="0089052F" w:rsidRPr="00D1342B" w:rsidRDefault="0089052F" w:rsidP="00851EDE">
            <w:pPr>
              <w:jc w:val="center"/>
            </w:pPr>
          </w:p>
          <w:p w:rsidR="0089052F" w:rsidRPr="00D1342B" w:rsidRDefault="00D1342B" w:rsidP="00851EDE">
            <w:pPr>
              <w:jc w:val="center"/>
            </w:pPr>
            <w:r w:rsidRPr="00D1342B">
              <w:t>204,0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4.5.</w:t>
            </w:r>
          </w:p>
        </w:tc>
        <w:tc>
          <w:tcPr>
            <w:tcW w:w="4860" w:type="dxa"/>
          </w:tcPr>
          <w:p w:rsidR="0089052F" w:rsidRDefault="0089052F" w:rsidP="004C7579">
            <w:r w:rsidRPr="00851EDE"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900" w:type="dxa"/>
          </w:tcPr>
          <w:p w:rsidR="0089052F" w:rsidRPr="00871B01" w:rsidRDefault="00AA6664" w:rsidP="00851EDE">
            <w:pPr>
              <w:jc w:val="center"/>
            </w:pPr>
            <w:r>
              <w:t>463,3</w:t>
            </w:r>
          </w:p>
        </w:tc>
        <w:tc>
          <w:tcPr>
            <w:tcW w:w="900" w:type="dxa"/>
          </w:tcPr>
          <w:p w:rsidR="0089052F" w:rsidRPr="00871B01" w:rsidRDefault="0089052F" w:rsidP="00851EDE">
            <w:pPr>
              <w:jc w:val="center"/>
            </w:pPr>
            <w:r w:rsidRPr="00871B01">
              <w:t>155,6</w:t>
            </w:r>
          </w:p>
        </w:tc>
        <w:tc>
          <w:tcPr>
            <w:tcW w:w="900" w:type="dxa"/>
          </w:tcPr>
          <w:p w:rsidR="0089052F" w:rsidRPr="00950303" w:rsidRDefault="00950303" w:rsidP="00851EDE">
            <w:pPr>
              <w:jc w:val="center"/>
            </w:pPr>
            <w:r w:rsidRPr="00950303">
              <w:t>17,2</w:t>
            </w:r>
          </w:p>
        </w:tc>
        <w:tc>
          <w:tcPr>
            <w:tcW w:w="990" w:type="dxa"/>
          </w:tcPr>
          <w:p w:rsidR="0089052F" w:rsidRPr="007F256C" w:rsidRDefault="00ED72A8" w:rsidP="00851EDE">
            <w:pPr>
              <w:jc w:val="center"/>
            </w:pPr>
            <w:r w:rsidRPr="007F256C">
              <w:t>-</w:t>
            </w:r>
          </w:p>
        </w:tc>
        <w:tc>
          <w:tcPr>
            <w:tcW w:w="995" w:type="dxa"/>
          </w:tcPr>
          <w:p w:rsidR="0089052F" w:rsidRPr="00D1342B" w:rsidRDefault="00D1342B" w:rsidP="00851EDE">
            <w:pPr>
              <w:jc w:val="center"/>
            </w:pPr>
            <w:r w:rsidRPr="00D1342B">
              <w:t>-</w:t>
            </w: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4.6.</w:t>
            </w:r>
          </w:p>
        </w:tc>
        <w:tc>
          <w:tcPr>
            <w:tcW w:w="4860" w:type="dxa"/>
          </w:tcPr>
          <w:p w:rsidR="0089052F" w:rsidRDefault="0089052F" w:rsidP="004C7579"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(услуги по охране объектов)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6A1F65" w:rsidRDefault="00AA6664" w:rsidP="00851EDE">
            <w:pPr>
              <w:jc w:val="center"/>
            </w:pPr>
            <w:r>
              <w:t>37,8</w:t>
            </w: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  <w:p w:rsidR="0089052F" w:rsidRPr="006A1F65" w:rsidRDefault="0089052F" w:rsidP="00851EDE">
            <w:pPr>
              <w:ind w:left="87"/>
              <w:jc w:val="center"/>
            </w:pPr>
            <w:r w:rsidRPr="006A1F65">
              <w:t>25,8</w:t>
            </w:r>
          </w:p>
        </w:tc>
        <w:tc>
          <w:tcPr>
            <w:tcW w:w="900" w:type="dxa"/>
          </w:tcPr>
          <w:p w:rsidR="00950303" w:rsidRPr="00950303" w:rsidRDefault="00950303" w:rsidP="00851EDE">
            <w:pPr>
              <w:jc w:val="center"/>
            </w:pPr>
          </w:p>
          <w:p w:rsidR="0089052F" w:rsidRPr="00950303" w:rsidRDefault="00950303" w:rsidP="00851EDE">
            <w:pPr>
              <w:jc w:val="center"/>
            </w:pPr>
            <w:r w:rsidRPr="00950303">
              <w:t>20,4</w:t>
            </w:r>
          </w:p>
        </w:tc>
        <w:tc>
          <w:tcPr>
            <w:tcW w:w="990" w:type="dxa"/>
          </w:tcPr>
          <w:p w:rsidR="00ED72A8" w:rsidRPr="00851EDE" w:rsidRDefault="00ED72A8" w:rsidP="00851EDE">
            <w:pPr>
              <w:jc w:val="center"/>
              <w:rPr>
                <w:color w:val="FF0000"/>
              </w:rPr>
            </w:pPr>
          </w:p>
          <w:p w:rsidR="0089052F" w:rsidRPr="007F256C" w:rsidRDefault="00ED72A8" w:rsidP="00851EDE">
            <w:pPr>
              <w:jc w:val="center"/>
            </w:pPr>
            <w:r w:rsidRPr="007F256C">
              <w:t>22</w:t>
            </w:r>
            <w:r w:rsidR="0089052F" w:rsidRPr="007F256C">
              <w:t>,0</w:t>
            </w:r>
          </w:p>
        </w:tc>
        <w:tc>
          <w:tcPr>
            <w:tcW w:w="995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  <w:p w:rsidR="0089052F" w:rsidRPr="00D1342B" w:rsidRDefault="00D1342B" w:rsidP="00851EDE">
            <w:pPr>
              <w:jc w:val="center"/>
            </w:pPr>
            <w:r w:rsidRPr="00D1342B">
              <w:t>24,4</w:t>
            </w:r>
          </w:p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</w:tr>
      <w:tr w:rsidR="0089052F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89052F" w:rsidRPr="00851EDE" w:rsidRDefault="0089052F" w:rsidP="004C7579">
            <w:pPr>
              <w:rPr>
                <w:b/>
              </w:rPr>
            </w:pPr>
            <w:r w:rsidRPr="00851EDE">
              <w:rPr>
                <w:b/>
              </w:rPr>
              <w:t xml:space="preserve">Численность работников, чел. </w:t>
            </w:r>
          </w:p>
        </w:tc>
        <w:tc>
          <w:tcPr>
            <w:tcW w:w="900" w:type="dxa"/>
          </w:tcPr>
          <w:p w:rsidR="0089052F" w:rsidRPr="00FA0D91" w:rsidRDefault="000B7C09" w:rsidP="00851EDE">
            <w:pPr>
              <w:jc w:val="center"/>
            </w:pPr>
            <w:r>
              <w:t>4098</w:t>
            </w:r>
          </w:p>
        </w:tc>
        <w:tc>
          <w:tcPr>
            <w:tcW w:w="900" w:type="dxa"/>
          </w:tcPr>
          <w:p w:rsidR="0089052F" w:rsidRPr="00FA0D91" w:rsidRDefault="0089052F" w:rsidP="00851EDE">
            <w:pPr>
              <w:jc w:val="center"/>
            </w:pPr>
            <w:r w:rsidRPr="00FA0D91">
              <w:t>3762</w:t>
            </w:r>
          </w:p>
        </w:tc>
        <w:tc>
          <w:tcPr>
            <w:tcW w:w="900" w:type="dxa"/>
          </w:tcPr>
          <w:p w:rsidR="0089052F" w:rsidRPr="00095B0D" w:rsidRDefault="00095B0D" w:rsidP="00851EDE">
            <w:pPr>
              <w:jc w:val="center"/>
            </w:pPr>
            <w:r w:rsidRPr="00095B0D">
              <w:t>2893</w:t>
            </w:r>
          </w:p>
        </w:tc>
        <w:tc>
          <w:tcPr>
            <w:tcW w:w="990" w:type="dxa"/>
          </w:tcPr>
          <w:p w:rsidR="0089052F" w:rsidRPr="00D1342B" w:rsidRDefault="00D1342B" w:rsidP="00851EDE">
            <w:pPr>
              <w:jc w:val="center"/>
            </w:pPr>
            <w:r w:rsidRPr="00D1342B">
              <w:t>2721</w:t>
            </w:r>
          </w:p>
        </w:tc>
        <w:tc>
          <w:tcPr>
            <w:tcW w:w="995" w:type="dxa"/>
          </w:tcPr>
          <w:p w:rsidR="0089052F" w:rsidRPr="00D1342B" w:rsidRDefault="00D1342B" w:rsidP="00851EDE">
            <w:pPr>
              <w:jc w:val="center"/>
            </w:pPr>
            <w:r w:rsidRPr="00D1342B">
              <w:t>3221</w:t>
            </w:r>
          </w:p>
        </w:tc>
      </w:tr>
      <w:tr w:rsidR="0089052F" w:rsidRPr="00851EDE" w:rsidTr="00851EDE">
        <w:tc>
          <w:tcPr>
            <w:tcW w:w="720" w:type="dxa"/>
          </w:tcPr>
          <w:p w:rsidR="0089052F" w:rsidRDefault="0089052F" w:rsidP="00851EDE">
            <w:pPr>
              <w:jc w:val="center"/>
            </w:pPr>
          </w:p>
        </w:tc>
        <w:tc>
          <w:tcPr>
            <w:tcW w:w="4860" w:type="dxa"/>
          </w:tcPr>
          <w:p w:rsidR="0089052F" w:rsidRDefault="0089052F" w:rsidP="004C7579">
            <w:r>
              <w:t>в т.ч. по ОКВЭД</w:t>
            </w:r>
          </w:p>
        </w:tc>
        <w:tc>
          <w:tcPr>
            <w:tcW w:w="900" w:type="dxa"/>
          </w:tcPr>
          <w:p w:rsidR="0089052F" w:rsidRPr="00FA0D91" w:rsidRDefault="0089052F" w:rsidP="00851EDE">
            <w:pPr>
              <w:jc w:val="center"/>
            </w:pPr>
          </w:p>
        </w:tc>
        <w:tc>
          <w:tcPr>
            <w:tcW w:w="900" w:type="dxa"/>
          </w:tcPr>
          <w:p w:rsidR="0089052F" w:rsidRPr="00FA0D91" w:rsidRDefault="0089052F" w:rsidP="00851EDE">
            <w:pPr>
              <w:jc w:val="center"/>
            </w:pPr>
          </w:p>
        </w:tc>
        <w:tc>
          <w:tcPr>
            <w:tcW w:w="900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:rsidR="0089052F" w:rsidRPr="00D1342B" w:rsidRDefault="0089052F" w:rsidP="00851EDE">
            <w:pPr>
              <w:jc w:val="center"/>
            </w:pPr>
          </w:p>
        </w:tc>
        <w:tc>
          <w:tcPr>
            <w:tcW w:w="995" w:type="dxa"/>
          </w:tcPr>
          <w:p w:rsidR="0089052F" w:rsidRPr="00851EDE" w:rsidRDefault="0089052F" w:rsidP="00851EDE">
            <w:pPr>
              <w:jc w:val="center"/>
              <w:rPr>
                <w:color w:val="FF0000"/>
              </w:rPr>
            </w:pP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5.1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лесное хозяйство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  <w:r>
              <w:t>1013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  <w:r w:rsidRPr="00FA0D91">
              <w:t>851</w:t>
            </w:r>
          </w:p>
        </w:tc>
        <w:tc>
          <w:tcPr>
            <w:tcW w:w="900" w:type="dxa"/>
          </w:tcPr>
          <w:p w:rsidR="00D1342B" w:rsidRPr="00095B0D" w:rsidRDefault="00D1342B" w:rsidP="00851EDE">
            <w:pPr>
              <w:jc w:val="center"/>
            </w:pPr>
            <w:r w:rsidRPr="00095B0D">
              <w:t>412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  <w:r w:rsidRPr="00D1342B">
              <w:t>272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  <w:r w:rsidRPr="00D1342B">
              <w:t>272</w:t>
            </w:r>
          </w:p>
        </w:tc>
      </w:tr>
      <w:tr w:rsidR="00D1342B" w:rsidRPr="00F00D4E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5.2.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  <w:r>
              <w:t>1137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  <w:r w:rsidRPr="00FA0D91">
              <w:t>1092</w:t>
            </w:r>
          </w:p>
        </w:tc>
        <w:tc>
          <w:tcPr>
            <w:tcW w:w="900" w:type="dxa"/>
          </w:tcPr>
          <w:p w:rsidR="00D1342B" w:rsidRPr="00095B0D" w:rsidRDefault="00D1342B" w:rsidP="00851EDE">
            <w:pPr>
              <w:jc w:val="center"/>
            </w:pPr>
            <w:r w:rsidRPr="00095B0D">
              <w:t>1008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  <w:r w:rsidRPr="00D1342B">
              <w:t>1008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  <w:r w:rsidRPr="00D1342B">
              <w:t>1</w:t>
            </w:r>
            <w:r>
              <w:t>5</w:t>
            </w:r>
            <w:r w:rsidRPr="00D1342B">
              <w:t>08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5.3.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900" w:type="dxa"/>
          </w:tcPr>
          <w:p w:rsidR="00D1342B" w:rsidRDefault="00D1342B" w:rsidP="00851EDE">
            <w:pPr>
              <w:jc w:val="center"/>
            </w:pPr>
          </w:p>
          <w:p w:rsidR="00D1342B" w:rsidRPr="00FA0D91" w:rsidRDefault="00D1342B" w:rsidP="00851EDE">
            <w:pPr>
              <w:jc w:val="center"/>
            </w:pPr>
            <w:r>
              <w:t>364</w:t>
            </w:r>
          </w:p>
        </w:tc>
        <w:tc>
          <w:tcPr>
            <w:tcW w:w="900" w:type="dxa"/>
          </w:tcPr>
          <w:p w:rsidR="00D1342B" w:rsidRDefault="00D1342B" w:rsidP="00851EDE">
            <w:pPr>
              <w:jc w:val="center"/>
            </w:pPr>
          </w:p>
          <w:p w:rsidR="00D1342B" w:rsidRPr="00FA0D91" w:rsidRDefault="00D1342B" w:rsidP="00851EDE">
            <w:pPr>
              <w:jc w:val="center"/>
            </w:pPr>
            <w:r w:rsidRPr="00FA0D91">
              <w:t>339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  <w:p w:rsidR="00D1342B" w:rsidRPr="00095B0D" w:rsidRDefault="00D1342B" w:rsidP="00851EDE">
            <w:pPr>
              <w:jc w:val="center"/>
            </w:pPr>
            <w:r w:rsidRPr="00095B0D">
              <w:t>271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</w:p>
          <w:p w:rsidR="00D1342B" w:rsidRPr="00D1342B" w:rsidRDefault="00D1342B" w:rsidP="00851EDE">
            <w:pPr>
              <w:jc w:val="center"/>
            </w:pPr>
            <w:r w:rsidRPr="00D1342B">
              <w:t>271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</w:p>
          <w:p w:rsidR="00D1342B" w:rsidRPr="00D1342B" w:rsidRDefault="00D1342B" w:rsidP="00851EDE">
            <w:pPr>
              <w:jc w:val="center"/>
            </w:pPr>
            <w:r w:rsidRPr="00D1342B">
              <w:t>271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оптовая и розничная торговля: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900" w:type="dxa"/>
          </w:tcPr>
          <w:p w:rsidR="00D1342B" w:rsidRDefault="00D1342B" w:rsidP="00851EDE">
            <w:pPr>
              <w:jc w:val="center"/>
            </w:pPr>
          </w:p>
          <w:p w:rsidR="00D1342B" w:rsidRPr="00FA0D91" w:rsidRDefault="00D1342B" w:rsidP="00851EDE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</w:p>
          <w:p w:rsidR="00D1342B" w:rsidRPr="00FA0D91" w:rsidRDefault="00D1342B" w:rsidP="00851EDE">
            <w:pPr>
              <w:jc w:val="center"/>
            </w:pPr>
            <w:r w:rsidRPr="00FA0D91">
              <w:t>243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  <w:p w:rsidR="00D1342B" w:rsidRPr="00095B0D" w:rsidRDefault="00D1342B" w:rsidP="00851EDE">
            <w:pPr>
              <w:jc w:val="center"/>
            </w:pPr>
            <w:r w:rsidRPr="00095B0D">
              <w:t>227</w:t>
            </w:r>
          </w:p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</w:p>
          <w:p w:rsidR="00D1342B" w:rsidRPr="00D1342B" w:rsidRDefault="00D1342B" w:rsidP="00851EDE">
            <w:pPr>
              <w:jc w:val="center"/>
            </w:pPr>
            <w:r w:rsidRPr="00D1342B">
              <w:t>227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</w:p>
          <w:p w:rsidR="00D1342B" w:rsidRPr="00D1342B" w:rsidRDefault="00D1342B" w:rsidP="00851EDE">
            <w:pPr>
              <w:jc w:val="center"/>
            </w:pPr>
            <w:r w:rsidRPr="00D1342B">
              <w:t>227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5.5.</w:t>
            </w:r>
          </w:p>
        </w:tc>
        <w:tc>
          <w:tcPr>
            <w:tcW w:w="4860" w:type="dxa"/>
          </w:tcPr>
          <w:p w:rsidR="00D1342B" w:rsidRPr="00851EDE" w:rsidRDefault="00D1342B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center"/>
            </w:pPr>
            <w:r>
              <w:t>457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right"/>
            </w:pPr>
            <w:r w:rsidRPr="00FA0D91">
              <w:t xml:space="preserve">   286</w:t>
            </w:r>
          </w:p>
        </w:tc>
        <w:tc>
          <w:tcPr>
            <w:tcW w:w="900" w:type="dxa"/>
          </w:tcPr>
          <w:p w:rsidR="00D1342B" w:rsidRPr="00EC1EF5" w:rsidRDefault="00D1342B" w:rsidP="004C7579">
            <w:r w:rsidRPr="00EC1EF5">
              <w:t xml:space="preserve">    32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  <w:r w:rsidRPr="00D1342B">
              <w:t>-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  <w:r w:rsidRPr="00D1342B">
              <w:t>-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5.6.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государственное управление и обеспечение вое</w:t>
            </w:r>
            <w:r w:rsidRPr="00851EDE">
              <w:rPr>
                <w:sz w:val="22"/>
                <w:szCs w:val="22"/>
              </w:rPr>
              <w:t>н</w:t>
            </w:r>
            <w:r w:rsidRPr="00851EDE">
              <w:rPr>
                <w:sz w:val="22"/>
                <w:szCs w:val="22"/>
              </w:rPr>
              <w:t>ной безопасности; обязательное социальное обесп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чение</w:t>
            </w:r>
          </w:p>
        </w:tc>
        <w:tc>
          <w:tcPr>
            <w:tcW w:w="900" w:type="dxa"/>
          </w:tcPr>
          <w:p w:rsidR="00D1342B" w:rsidRDefault="00D1342B" w:rsidP="00851EDE">
            <w:pPr>
              <w:jc w:val="center"/>
            </w:pPr>
          </w:p>
          <w:p w:rsidR="00D1342B" w:rsidRPr="00FA0D91" w:rsidRDefault="00D1342B" w:rsidP="00851EDE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D1342B" w:rsidRPr="00FA0D91" w:rsidRDefault="00D1342B" w:rsidP="00851EDE">
            <w:pPr>
              <w:jc w:val="right"/>
            </w:pPr>
            <w:r w:rsidRPr="00FA0D91">
              <w:t xml:space="preserve">   </w:t>
            </w:r>
          </w:p>
          <w:p w:rsidR="00D1342B" w:rsidRPr="00FA0D91" w:rsidRDefault="00D1342B" w:rsidP="00851EDE">
            <w:pPr>
              <w:jc w:val="right"/>
            </w:pPr>
            <w:r w:rsidRPr="00FA0D91">
              <w:t xml:space="preserve">    30</w:t>
            </w:r>
          </w:p>
        </w:tc>
        <w:tc>
          <w:tcPr>
            <w:tcW w:w="900" w:type="dxa"/>
          </w:tcPr>
          <w:p w:rsidR="00D1342B" w:rsidRPr="00EC1EF5" w:rsidRDefault="00D1342B" w:rsidP="004C7579">
            <w:r w:rsidRPr="00EC1EF5">
              <w:t xml:space="preserve"> </w:t>
            </w:r>
          </w:p>
          <w:p w:rsidR="00D1342B" w:rsidRPr="00EC1EF5" w:rsidRDefault="00D1342B" w:rsidP="004C7579">
            <w:r w:rsidRPr="00EC1EF5">
              <w:t xml:space="preserve">   </w:t>
            </w:r>
            <w:r>
              <w:t xml:space="preserve"> </w:t>
            </w:r>
            <w:r w:rsidRPr="00EC1EF5">
              <w:t>97</w:t>
            </w:r>
          </w:p>
        </w:tc>
        <w:tc>
          <w:tcPr>
            <w:tcW w:w="990" w:type="dxa"/>
          </w:tcPr>
          <w:p w:rsidR="00D1342B" w:rsidRPr="00D1342B" w:rsidRDefault="00D1342B" w:rsidP="004C7579">
            <w:r w:rsidRPr="00D1342B">
              <w:t xml:space="preserve"> 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97</w:t>
            </w:r>
          </w:p>
        </w:tc>
        <w:tc>
          <w:tcPr>
            <w:tcW w:w="995" w:type="dxa"/>
          </w:tcPr>
          <w:p w:rsidR="00D1342B" w:rsidRPr="00D1342B" w:rsidRDefault="00D1342B" w:rsidP="008A6392">
            <w:r w:rsidRPr="00D1342B">
              <w:t xml:space="preserve"> 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97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5.7.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образование</w:t>
            </w:r>
          </w:p>
        </w:tc>
        <w:tc>
          <w:tcPr>
            <w:tcW w:w="900" w:type="dxa"/>
          </w:tcPr>
          <w:p w:rsidR="00D1342B" w:rsidRPr="00B6743A" w:rsidRDefault="00D1342B" w:rsidP="00851EDE">
            <w:pPr>
              <w:jc w:val="center"/>
            </w:pPr>
            <w:r>
              <w:t>454</w:t>
            </w:r>
          </w:p>
        </w:tc>
        <w:tc>
          <w:tcPr>
            <w:tcW w:w="900" w:type="dxa"/>
          </w:tcPr>
          <w:p w:rsidR="00D1342B" w:rsidRPr="00B6743A" w:rsidRDefault="00D1342B" w:rsidP="00851EDE">
            <w:pPr>
              <w:jc w:val="right"/>
            </w:pPr>
            <w:r w:rsidRPr="00B6743A">
              <w:t xml:space="preserve">   454</w:t>
            </w:r>
          </w:p>
        </w:tc>
        <w:tc>
          <w:tcPr>
            <w:tcW w:w="900" w:type="dxa"/>
          </w:tcPr>
          <w:p w:rsidR="00D1342B" w:rsidRPr="00EC1EF5" w:rsidRDefault="00D1342B" w:rsidP="004C7579">
            <w:r w:rsidRPr="00EC1EF5">
              <w:t xml:space="preserve">   456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  <w:r w:rsidRPr="00D1342B">
              <w:t>456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  <w:r w:rsidRPr="00D1342B">
              <w:t>456</w:t>
            </w:r>
          </w:p>
        </w:tc>
      </w:tr>
      <w:tr w:rsidR="00D1342B" w:rsidRPr="00F00D4E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5.8.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здравоохранение и предоставление социальных услуг</w:t>
            </w:r>
          </w:p>
        </w:tc>
        <w:tc>
          <w:tcPr>
            <w:tcW w:w="900" w:type="dxa"/>
          </w:tcPr>
          <w:p w:rsidR="00D1342B" w:rsidRPr="00B6743A" w:rsidRDefault="00D1342B" w:rsidP="00851EDE">
            <w:pPr>
              <w:jc w:val="center"/>
            </w:pPr>
            <w:r>
              <w:t>181</w:t>
            </w:r>
          </w:p>
        </w:tc>
        <w:tc>
          <w:tcPr>
            <w:tcW w:w="900" w:type="dxa"/>
          </w:tcPr>
          <w:p w:rsidR="00D1342B" w:rsidRPr="00B6743A" w:rsidRDefault="00D1342B" w:rsidP="00851EDE">
            <w:pPr>
              <w:jc w:val="right"/>
            </w:pPr>
            <w:r w:rsidRPr="00B6743A">
              <w:t xml:space="preserve">   214</w:t>
            </w:r>
          </w:p>
        </w:tc>
        <w:tc>
          <w:tcPr>
            <w:tcW w:w="900" w:type="dxa"/>
          </w:tcPr>
          <w:p w:rsidR="00D1342B" w:rsidRPr="00EC1EF5" w:rsidRDefault="00D1342B" w:rsidP="004C7579">
            <w:r w:rsidRPr="00EC1EF5">
              <w:t xml:space="preserve">   </w:t>
            </w:r>
            <w:r>
              <w:t>210</w:t>
            </w:r>
          </w:p>
        </w:tc>
        <w:tc>
          <w:tcPr>
            <w:tcW w:w="990" w:type="dxa"/>
          </w:tcPr>
          <w:p w:rsidR="00D1342B" w:rsidRPr="00D1342B" w:rsidRDefault="00D1342B" w:rsidP="00851EDE">
            <w:pPr>
              <w:jc w:val="center"/>
            </w:pPr>
            <w:r w:rsidRPr="00D1342B">
              <w:t>210</w:t>
            </w:r>
          </w:p>
        </w:tc>
        <w:tc>
          <w:tcPr>
            <w:tcW w:w="995" w:type="dxa"/>
          </w:tcPr>
          <w:p w:rsidR="00D1342B" w:rsidRPr="00D1342B" w:rsidRDefault="00D1342B" w:rsidP="00851EDE">
            <w:pPr>
              <w:jc w:val="center"/>
            </w:pPr>
            <w:r w:rsidRPr="00D1342B">
              <w:t>210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5.9.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(культура, библиотека)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  <w:p w:rsidR="00D1342B" w:rsidRPr="00B6743A" w:rsidRDefault="00D1342B" w:rsidP="00851EDE">
            <w:pPr>
              <w:jc w:val="center"/>
            </w:pPr>
            <w:r>
              <w:t>56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right"/>
              <w:rPr>
                <w:color w:val="FF0000"/>
              </w:rPr>
            </w:pPr>
            <w:r w:rsidRPr="00851EDE">
              <w:rPr>
                <w:color w:val="FF0000"/>
              </w:rPr>
              <w:t xml:space="preserve">    </w:t>
            </w:r>
          </w:p>
          <w:p w:rsidR="00D1342B" w:rsidRPr="00B6743A" w:rsidRDefault="00D1342B" w:rsidP="00851EDE">
            <w:pPr>
              <w:jc w:val="right"/>
            </w:pPr>
            <w:r w:rsidRPr="00B6743A">
              <w:t xml:space="preserve">    49</w:t>
            </w:r>
          </w:p>
        </w:tc>
        <w:tc>
          <w:tcPr>
            <w:tcW w:w="900" w:type="dxa"/>
          </w:tcPr>
          <w:p w:rsidR="00D1342B" w:rsidRPr="00EC1EF5" w:rsidRDefault="00D1342B" w:rsidP="004C7579">
            <w:r w:rsidRPr="00EC1EF5">
              <w:t xml:space="preserve">  </w:t>
            </w:r>
          </w:p>
          <w:p w:rsidR="00D1342B" w:rsidRPr="00EC1EF5" w:rsidRDefault="00D1342B" w:rsidP="004C7579">
            <w:r w:rsidRPr="00EC1EF5">
              <w:t xml:space="preserve">    70</w:t>
            </w:r>
          </w:p>
        </w:tc>
        <w:tc>
          <w:tcPr>
            <w:tcW w:w="990" w:type="dxa"/>
          </w:tcPr>
          <w:p w:rsidR="00D1342B" w:rsidRPr="00D1342B" w:rsidRDefault="00D1342B" w:rsidP="004C7579">
            <w:r w:rsidRPr="00D1342B">
              <w:t xml:space="preserve">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70</w:t>
            </w:r>
          </w:p>
        </w:tc>
        <w:tc>
          <w:tcPr>
            <w:tcW w:w="995" w:type="dxa"/>
          </w:tcPr>
          <w:p w:rsidR="00D1342B" w:rsidRPr="00D1342B" w:rsidRDefault="00D1342B" w:rsidP="008A6392">
            <w:r w:rsidRPr="00D1342B">
              <w:t xml:space="preserve">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70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5.10.</w:t>
            </w:r>
          </w:p>
        </w:tc>
        <w:tc>
          <w:tcPr>
            <w:tcW w:w="4860" w:type="dxa"/>
          </w:tcPr>
          <w:p w:rsidR="00D1342B" w:rsidRPr="00851EDE" w:rsidRDefault="00D1342B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(услуги по охране объектов)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  <w:p w:rsidR="00D1342B" w:rsidRPr="00481C27" w:rsidRDefault="00D1342B" w:rsidP="00851EDE">
            <w:pPr>
              <w:jc w:val="center"/>
            </w:pPr>
            <w:r>
              <w:t>201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right"/>
              <w:rPr>
                <w:color w:val="FF0000"/>
              </w:rPr>
            </w:pPr>
            <w:r w:rsidRPr="00851EDE">
              <w:rPr>
                <w:color w:val="FF0000"/>
              </w:rPr>
              <w:t xml:space="preserve">    </w:t>
            </w:r>
          </w:p>
          <w:p w:rsidR="00D1342B" w:rsidRPr="00481C27" w:rsidRDefault="00D1342B" w:rsidP="00851EDE">
            <w:pPr>
              <w:jc w:val="right"/>
            </w:pPr>
            <w:r w:rsidRPr="00481C27">
              <w:t xml:space="preserve">    204</w:t>
            </w:r>
          </w:p>
        </w:tc>
        <w:tc>
          <w:tcPr>
            <w:tcW w:w="900" w:type="dxa"/>
          </w:tcPr>
          <w:p w:rsidR="00D1342B" w:rsidRPr="00EC1EF5" w:rsidRDefault="00D1342B" w:rsidP="004C7579"/>
          <w:p w:rsidR="00D1342B" w:rsidRPr="00EC1EF5" w:rsidRDefault="00D1342B" w:rsidP="004C7579">
            <w:r w:rsidRPr="00EC1EF5">
              <w:t xml:space="preserve">    </w:t>
            </w:r>
            <w:r>
              <w:t>110</w:t>
            </w:r>
          </w:p>
        </w:tc>
        <w:tc>
          <w:tcPr>
            <w:tcW w:w="990" w:type="dxa"/>
          </w:tcPr>
          <w:p w:rsidR="00D1342B" w:rsidRPr="00D1342B" w:rsidRDefault="00D1342B" w:rsidP="004C7579">
            <w:r w:rsidRPr="00D1342B">
              <w:t xml:space="preserve"> 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110</w:t>
            </w:r>
          </w:p>
        </w:tc>
        <w:tc>
          <w:tcPr>
            <w:tcW w:w="995" w:type="dxa"/>
          </w:tcPr>
          <w:p w:rsidR="00D1342B" w:rsidRPr="00D1342B" w:rsidRDefault="00D1342B" w:rsidP="008A6392">
            <w:r w:rsidRPr="00D1342B">
              <w:t xml:space="preserve">   </w:t>
            </w:r>
          </w:p>
          <w:p w:rsidR="00D1342B" w:rsidRPr="00D1342B" w:rsidRDefault="00D1342B" w:rsidP="00851EDE">
            <w:pPr>
              <w:jc w:val="center"/>
            </w:pPr>
            <w:r w:rsidRPr="00D1342B">
              <w:t>110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D1342B" w:rsidRPr="00851EDE" w:rsidRDefault="00D1342B" w:rsidP="004C7579">
            <w:pPr>
              <w:rPr>
                <w:b/>
              </w:rPr>
            </w:pPr>
            <w:r w:rsidRPr="00851EDE">
              <w:rPr>
                <w:b/>
              </w:rPr>
              <w:t>Объем отгруженной продукции, млн. руб.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highlight w:val="yellow"/>
              </w:rPr>
            </w:pPr>
            <w:r w:rsidRPr="00B00DC4">
              <w:t>4284,5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right"/>
              <w:rPr>
                <w:highlight w:val="yellow"/>
              </w:rPr>
            </w:pPr>
            <w:r w:rsidRPr="005110AA">
              <w:t xml:space="preserve">3580,3   </w:t>
            </w:r>
          </w:p>
        </w:tc>
        <w:tc>
          <w:tcPr>
            <w:tcW w:w="900" w:type="dxa"/>
          </w:tcPr>
          <w:p w:rsidR="00D1342B" w:rsidRPr="00851EDE" w:rsidRDefault="00D1342B" w:rsidP="004C7579">
            <w:pPr>
              <w:rPr>
                <w:highlight w:val="yellow"/>
              </w:rPr>
            </w:pPr>
            <w:r w:rsidRPr="00381169">
              <w:t>3911,0</w:t>
            </w:r>
          </w:p>
        </w:tc>
        <w:tc>
          <w:tcPr>
            <w:tcW w:w="990" w:type="dxa"/>
          </w:tcPr>
          <w:p w:rsidR="00D1342B" w:rsidRPr="004A7D64" w:rsidRDefault="004A7D64" w:rsidP="004C7579">
            <w:r w:rsidRPr="004A7D64">
              <w:t>4186,3</w:t>
            </w:r>
          </w:p>
        </w:tc>
        <w:tc>
          <w:tcPr>
            <w:tcW w:w="995" w:type="dxa"/>
          </w:tcPr>
          <w:p w:rsidR="00D1342B" w:rsidRPr="00662C29" w:rsidRDefault="00115328" w:rsidP="004C7579">
            <w:r>
              <w:t>5244,3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</w:p>
        </w:tc>
        <w:tc>
          <w:tcPr>
            <w:tcW w:w="4860" w:type="dxa"/>
          </w:tcPr>
          <w:p w:rsidR="00D1342B" w:rsidRDefault="00D1342B" w:rsidP="004C7579">
            <w:r>
              <w:t>в т.ч. по ОКВЭД</w:t>
            </w: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D1342B" w:rsidRPr="00851EDE" w:rsidRDefault="00D1342B" w:rsidP="00851EDE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:rsidR="00D1342B" w:rsidRPr="00851EDE" w:rsidRDefault="00D1342B" w:rsidP="004C7579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D1342B" w:rsidRPr="00851EDE" w:rsidRDefault="00D1342B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D1342B" w:rsidRPr="00851EDE" w:rsidRDefault="00D1342B" w:rsidP="004C7579">
            <w:pPr>
              <w:rPr>
                <w:color w:val="FF0000"/>
              </w:rPr>
            </w:pP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6.1.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лесное хозяйство</w:t>
            </w:r>
          </w:p>
        </w:tc>
        <w:tc>
          <w:tcPr>
            <w:tcW w:w="900" w:type="dxa"/>
          </w:tcPr>
          <w:p w:rsidR="00D1342B" w:rsidRPr="002933B8" w:rsidRDefault="00D1342B" w:rsidP="002933B8">
            <w:r>
              <w:t xml:space="preserve">  </w:t>
            </w:r>
            <w:r w:rsidRPr="002933B8">
              <w:t>7</w:t>
            </w:r>
            <w:r>
              <w:t>53,0</w:t>
            </w:r>
          </w:p>
        </w:tc>
        <w:tc>
          <w:tcPr>
            <w:tcW w:w="900" w:type="dxa"/>
          </w:tcPr>
          <w:p w:rsidR="00D1342B" w:rsidRPr="00AE685C" w:rsidRDefault="00D1342B" w:rsidP="00851EDE">
            <w:pPr>
              <w:jc w:val="center"/>
            </w:pPr>
            <w:r w:rsidRPr="00AE685C">
              <w:t>5</w:t>
            </w:r>
            <w:r>
              <w:t>47,5</w:t>
            </w:r>
          </w:p>
        </w:tc>
        <w:tc>
          <w:tcPr>
            <w:tcW w:w="900" w:type="dxa"/>
          </w:tcPr>
          <w:p w:rsidR="00D1342B" w:rsidRPr="00381169" w:rsidRDefault="00D1342B" w:rsidP="004C7579">
            <w:r w:rsidRPr="00381169">
              <w:t xml:space="preserve"> 292,6</w:t>
            </w:r>
          </w:p>
        </w:tc>
        <w:tc>
          <w:tcPr>
            <w:tcW w:w="990" w:type="dxa"/>
          </w:tcPr>
          <w:p w:rsidR="00D1342B" w:rsidRPr="000C636C" w:rsidRDefault="00D1342B" w:rsidP="004C7579">
            <w:r w:rsidRPr="000C636C">
              <w:t>2</w:t>
            </w:r>
            <w:r w:rsidR="000C636C" w:rsidRPr="000C636C">
              <w:t>99,0</w:t>
            </w:r>
          </w:p>
        </w:tc>
        <w:tc>
          <w:tcPr>
            <w:tcW w:w="995" w:type="dxa"/>
          </w:tcPr>
          <w:p w:rsidR="00D1342B" w:rsidRPr="00662C29" w:rsidRDefault="00662C29" w:rsidP="004C7579">
            <w:r w:rsidRPr="00662C29">
              <w:t>323,0</w:t>
            </w:r>
          </w:p>
        </w:tc>
      </w:tr>
      <w:tr w:rsidR="00D1342B" w:rsidTr="00851EDE">
        <w:tc>
          <w:tcPr>
            <w:tcW w:w="720" w:type="dxa"/>
          </w:tcPr>
          <w:p w:rsidR="00D1342B" w:rsidRDefault="00D1342B" w:rsidP="00851EDE">
            <w:pPr>
              <w:jc w:val="center"/>
            </w:pPr>
            <w:r>
              <w:t>6.2.</w:t>
            </w:r>
          </w:p>
        </w:tc>
        <w:tc>
          <w:tcPr>
            <w:tcW w:w="4860" w:type="dxa"/>
          </w:tcPr>
          <w:p w:rsidR="00D1342B" w:rsidRDefault="00D1342B" w:rsidP="004C7579">
            <w:r w:rsidRPr="00851EDE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900" w:type="dxa"/>
          </w:tcPr>
          <w:p w:rsidR="00D1342B" w:rsidRPr="00C574B1" w:rsidRDefault="00D1342B" w:rsidP="00851EDE">
            <w:pPr>
              <w:jc w:val="center"/>
            </w:pPr>
            <w:r w:rsidRPr="00C574B1">
              <w:t>2697,1</w:t>
            </w:r>
          </w:p>
        </w:tc>
        <w:tc>
          <w:tcPr>
            <w:tcW w:w="900" w:type="dxa"/>
          </w:tcPr>
          <w:p w:rsidR="00D1342B" w:rsidRPr="002E0569" w:rsidRDefault="00D1342B" w:rsidP="00851EDE">
            <w:pPr>
              <w:jc w:val="right"/>
            </w:pPr>
            <w:r w:rsidRPr="002E0569">
              <w:t>2590,3</w:t>
            </w:r>
          </w:p>
        </w:tc>
        <w:tc>
          <w:tcPr>
            <w:tcW w:w="900" w:type="dxa"/>
          </w:tcPr>
          <w:p w:rsidR="00D1342B" w:rsidRPr="00381169" w:rsidRDefault="00D1342B" w:rsidP="004C7579">
            <w:r w:rsidRPr="00381169">
              <w:t>3252,1</w:t>
            </w:r>
          </w:p>
        </w:tc>
        <w:tc>
          <w:tcPr>
            <w:tcW w:w="990" w:type="dxa"/>
          </w:tcPr>
          <w:p w:rsidR="00D1342B" w:rsidRPr="000C636C" w:rsidRDefault="000C636C" w:rsidP="004C7579">
            <w:r w:rsidRPr="000C636C">
              <w:t>3496,0</w:t>
            </w:r>
          </w:p>
        </w:tc>
        <w:tc>
          <w:tcPr>
            <w:tcW w:w="995" w:type="dxa"/>
          </w:tcPr>
          <w:p w:rsidR="00D1342B" w:rsidRPr="00115328" w:rsidRDefault="00115328" w:rsidP="004C7579">
            <w:r w:rsidRPr="00115328">
              <w:t>4462,9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6.3.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900" w:type="dxa"/>
          </w:tcPr>
          <w:p w:rsidR="000C636C" w:rsidRDefault="000C636C" w:rsidP="002933B8"/>
          <w:p w:rsidR="000C636C" w:rsidRPr="00C574B1" w:rsidRDefault="000C636C" w:rsidP="002933B8">
            <w:r>
              <w:t xml:space="preserve"> </w:t>
            </w:r>
            <w:r w:rsidRPr="00C574B1">
              <w:t>120,8</w:t>
            </w: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B22045" w:rsidRDefault="000C636C" w:rsidP="00851EDE">
            <w:pPr>
              <w:jc w:val="center"/>
            </w:pPr>
            <w:r w:rsidRPr="00B22045">
              <w:t>106,1</w:t>
            </w:r>
          </w:p>
        </w:tc>
        <w:tc>
          <w:tcPr>
            <w:tcW w:w="900" w:type="dxa"/>
          </w:tcPr>
          <w:p w:rsidR="000C636C" w:rsidRPr="00381169" w:rsidRDefault="000C636C" w:rsidP="004C7579"/>
          <w:p w:rsidR="000C636C" w:rsidRPr="00381169" w:rsidRDefault="000C636C" w:rsidP="004C7579">
            <w:r w:rsidRPr="00381169">
              <w:t xml:space="preserve"> 162,0</w:t>
            </w:r>
          </w:p>
        </w:tc>
        <w:tc>
          <w:tcPr>
            <w:tcW w:w="990" w:type="dxa"/>
          </w:tcPr>
          <w:p w:rsidR="000C636C" w:rsidRPr="00ED72A8" w:rsidRDefault="000C636C" w:rsidP="00851EDE">
            <w:pPr>
              <w:jc w:val="center"/>
            </w:pPr>
          </w:p>
          <w:p w:rsidR="000C636C" w:rsidRPr="00ED72A8" w:rsidRDefault="000C636C" w:rsidP="00851EDE">
            <w:pPr>
              <w:jc w:val="center"/>
            </w:pPr>
            <w:r w:rsidRPr="00ED72A8">
              <w:t>185,7</w:t>
            </w:r>
          </w:p>
        </w:tc>
        <w:tc>
          <w:tcPr>
            <w:tcW w:w="995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D1342B" w:rsidRDefault="000C636C" w:rsidP="00851EDE">
            <w:pPr>
              <w:jc w:val="center"/>
            </w:pPr>
            <w:r w:rsidRPr="00D1342B">
              <w:t>230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6.4.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оптовая и розничная торговля: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900" w:type="dxa"/>
          </w:tcPr>
          <w:p w:rsidR="000C636C" w:rsidRDefault="000C636C" w:rsidP="00851EDE">
            <w:pPr>
              <w:jc w:val="center"/>
            </w:pPr>
          </w:p>
          <w:p w:rsidR="000C636C" w:rsidRPr="00C574B1" w:rsidRDefault="000C636C" w:rsidP="00851EDE">
            <w:pPr>
              <w:jc w:val="center"/>
            </w:pPr>
            <w:r w:rsidRPr="00C574B1">
              <w:t>122,4</w:t>
            </w:r>
          </w:p>
        </w:tc>
        <w:tc>
          <w:tcPr>
            <w:tcW w:w="900" w:type="dxa"/>
          </w:tcPr>
          <w:p w:rsidR="000C636C" w:rsidRDefault="000C636C" w:rsidP="005110AA"/>
          <w:p w:rsidR="000C636C" w:rsidRPr="00970560" w:rsidRDefault="000C636C" w:rsidP="005110AA">
            <w:r w:rsidRPr="00970560">
              <w:t>154,7</w:t>
            </w:r>
          </w:p>
        </w:tc>
        <w:tc>
          <w:tcPr>
            <w:tcW w:w="900" w:type="dxa"/>
          </w:tcPr>
          <w:p w:rsidR="000C636C" w:rsidRPr="00381169" w:rsidRDefault="000C636C" w:rsidP="004C7579">
            <w:r w:rsidRPr="00381169">
              <w:t xml:space="preserve">       167,0</w:t>
            </w:r>
          </w:p>
        </w:tc>
        <w:tc>
          <w:tcPr>
            <w:tcW w:w="990" w:type="dxa"/>
          </w:tcPr>
          <w:p w:rsidR="000C636C" w:rsidRPr="00ED72A8" w:rsidRDefault="000C636C" w:rsidP="00851EDE">
            <w:pPr>
              <w:jc w:val="center"/>
            </w:pPr>
          </w:p>
          <w:p w:rsidR="000C636C" w:rsidRPr="00ED72A8" w:rsidRDefault="000C636C" w:rsidP="00851EDE">
            <w:pPr>
              <w:jc w:val="center"/>
            </w:pPr>
            <w:r w:rsidRPr="00ED72A8">
              <w:t>183,6</w:t>
            </w:r>
          </w:p>
        </w:tc>
        <w:tc>
          <w:tcPr>
            <w:tcW w:w="995" w:type="dxa"/>
          </w:tcPr>
          <w:p w:rsidR="000C636C" w:rsidRPr="00D1342B" w:rsidRDefault="000C636C" w:rsidP="00851EDE">
            <w:pPr>
              <w:jc w:val="center"/>
            </w:pPr>
          </w:p>
          <w:p w:rsidR="000C636C" w:rsidRPr="00D1342B" w:rsidRDefault="000C636C" w:rsidP="00851EDE">
            <w:pPr>
              <w:jc w:val="center"/>
            </w:pPr>
            <w:r w:rsidRPr="00D1342B">
              <w:t>204,0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6.5.</w:t>
            </w:r>
          </w:p>
        </w:tc>
        <w:tc>
          <w:tcPr>
            <w:tcW w:w="4860" w:type="dxa"/>
          </w:tcPr>
          <w:p w:rsidR="000C636C" w:rsidRPr="00851EDE" w:rsidRDefault="000C636C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900" w:type="dxa"/>
          </w:tcPr>
          <w:p w:rsidR="000C636C" w:rsidRPr="00C574B1" w:rsidRDefault="000C636C" w:rsidP="00851EDE">
            <w:pPr>
              <w:jc w:val="center"/>
            </w:pPr>
            <w:r w:rsidRPr="00C574B1">
              <w:t>546,6</w:t>
            </w:r>
          </w:p>
        </w:tc>
        <w:tc>
          <w:tcPr>
            <w:tcW w:w="900" w:type="dxa"/>
          </w:tcPr>
          <w:p w:rsidR="000C636C" w:rsidRPr="00871B01" w:rsidRDefault="000C636C" w:rsidP="00851EDE">
            <w:pPr>
              <w:jc w:val="center"/>
            </w:pPr>
            <w:r w:rsidRPr="00871B01">
              <w:t>155,6</w:t>
            </w:r>
          </w:p>
        </w:tc>
        <w:tc>
          <w:tcPr>
            <w:tcW w:w="900" w:type="dxa"/>
          </w:tcPr>
          <w:p w:rsidR="000C636C" w:rsidRPr="00381169" w:rsidRDefault="000C636C" w:rsidP="004C7579">
            <w:r w:rsidRPr="00381169">
              <w:t xml:space="preserve">  17,2</w:t>
            </w:r>
          </w:p>
        </w:tc>
        <w:tc>
          <w:tcPr>
            <w:tcW w:w="990" w:type="dxa"/>
          </w:tcPr>
          <w:p w:rsidR="000C636C" w:rsidRPr="007F256C" w:rsidRDefault="000C636C" w:rsidP="00851EDE">
            <w:pPr>
              <w:jc w:val="center"/>
            </w:pPr>
            <w:r w:rsidRPr="007F256C">
              <w:t>-</w:t>
            </w:r>
          </w:p>
        </w:tc>
        <w:tc>
          <w:tcPr>
            <w:tcW w:w="995" w:type="dxa"/>
          </w:tcPr>
          <w:p w:rsidR="000C636C" w:rsidRPr="00D1342B" w:rsidRDefault="000C636C" w:rsidP="00851EDE">
            <w:pPr>
              <w:jc w:val="center"/>
            </w:pPr>
            <w:r w:rsidRPr="00D1342B">
              <w:t>-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6.6.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(услуги по охране объектов)</w:t>
            </w:r>
          </w:p>
        </w:tc>
        <w:tc>
          <w:tcPr>
            <w:tcW w:w="900" w:type="dxa"/>
          </w:tcPr>
          <w:p w:rsidR="000C636C" w:rsidRDefault="000C636C" w:rsidP="00851EDE">
            <w:pPr>
              <w:jc w:val="center"/>
            </w:pPr>
            <w:r>
              <w:t xml:space="preserve"> </w:t>
            </w:r>
          </w:p>
          <w:p w:rsidR="000C636C" w:rsidRPr="00C574B1" w:rsidRDefault="000C636C" w:rsidP="00851EDE">
            <w:pPr>
              <w:jc w:val="center"/>
            </w:pPr>
            <w:r w:rsidRPr="00C574B1">
              <w:t>44,6</w:t>
            </w: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6A1F65" w:rsidRDefault="000C636C" w:rsidP="00851EDE">
            <w:pPr>
              <w:ind w:left="87"/>
              <w:jc w:val="center"/>
            </w:pPr>
            <w:r w:rsidRPr="006A1F65">
              <w:t>25,8</w:t>
            </w:r>
          </w:p>
        </w:tc>
        <w:tc>
          <w:tcPr>
            <w:tcW w:w="900" w:type="dxa"/>
          </w:tcPr>
          <w:p w:rsidR="000C636C" w:rsidRPr="00381169" w:rsidRDefault="000C636C" w:rsidP="004C7579"/>
          <w:p w:rsidR="000C636C" w:rsidRPr="00381169" w:rsidRDefault="000C636C" w:rsidP="004C7579">
            <w:r w:rsidRPr="00381169">
              <w:t xml:space="preserve">   20,1</w:t>
            </w:r>
          </w:p>
        </w:tc>
        <w:tc>
          <w:tcPr>
            <w:tcW w:w="99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7F256C" w:rsidRDefault="000C636C" w:rsidP="00851EDE">
            <w:pPr>
              <w:jc w:val="center"/>
            </w:pPr>
            <w:r w:rsidRPr="007F256C">
              <w:t>22,0</w:t>
            </w:r>
          </w:p>
        </w:tc>
        <w:tc>
          <w:tcPr>
            <w:tcW w:w="995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D1342B" w:rsidRDefault="000C636C" w:rsidP="00851EDE">
            <w:pPr>
              <w:jc w:val="center"/>
            </w:pPr>
            <w:r w:rsidRPr="00D1342B">
              <w:t>24,4</w:t>
            </w:r>
          </w:p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0C636C" w:rsidRPr="00851EDE" w:rsidRDefault="000C636C" w:rsidP="004C7579">
            <w:pPr>
              <w:rPr>
                <w:b/>
              </w:rPr>
            </w:pPr>
            <w:r w:rsidRPr="00851EDE">
              <w:rPr>
                <w:b/>
              </w:rPr>
              <w:t>Объем инвестиций в основной капитал, млн. руб.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  <w:p w:rsidR="000C636C" w:rsidRPr="00A95766" w:rsidRDefault="000C636C" w:rsidP="00851EDE">
            <w:pPr>
              <w:jc w:val="center"/>
            </w:pPr>
            <w:r w:rsidRPr="00A95766">
              <w:t>2336,7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  <w:p w:rsidR="000C636C" w:rsidRPr="00A95766" w:rsidRDefault="000C636C" w:rsidP="00851EDE">
            <w:pPr>
              <w:jc w:val="right"/>
            </w:pPr>
            <w:r w:rsidRPr="00A95766">
              <w:t xml:space="preserve">748,8    </w:t>
            </w:r>
          </w:p>
        </w:tc>
        <w:tc>
          <w:tcPr>
            <w:tcW w:w="900" w:type="dxa"/>
          </w:tcPr>
          <w:p w:rsidR="000C636C" w:rsidRPr="00F863C9" w:rsidRDefault="000C636C" w:rsidP="004C7579">
            <w:r w:rsidRPr="00F863C9">
              <w:t xml:space="preserve"> </w:t>
            </w:r>
          </w:p>
          <w:p w:rsidR="000C636C" w:rsidRPr="00F863C9" w:rsidRDefault="000C636C" w:rsidP="004C7579">
            <w:r w:rsidRPr="00F863C9">
              <w:t xml:space="preserve"> 463,0</w:t>
            </w:r>
          </w:p>
        </w:tc>
        <w:tc>
          <w:tcPr>
            <w:tcW w:w="990" w:type="dxa"/>
          </w:tcPr>
          <w:p w:rsidR="000C636C" w:rsidRPr="00F863C9" w:rsidRDefault="000C636C" w:rsidP="00D02A44"/>
          <w:p w:rsidR="00F863C9" w:rsidRPr="00F863C9" w:rsidRDefault="00F863C9" w:rsidP="00D02A44">
            <w:r w:rsidRPr="00F863C9">
              <w:t>2823,0</w:t>
            </w:r>
          </w:p>
        </w:tc>
        <w:tc>
          <w:tcPr>
            <w:tcW w:w="995" w:type="dxa"/>
          </w:tcPr>
          <w:p w:rsidR="000C636C" w:rsidRDefault="000C636C" w:rsidP="004C7579">
            <w:pPr>
              <w:rPr>
                <w:color w:val="FF0000"/>
              </w:rPr>
            </w:pPr>
          </w:p>
          <w:p w:rsidR="002C6933" w:rsidRPr="002C6933" w:rsidRDefault="002C6933" w:rsidP="004C7579">
            <w:r w:rsidRPr="002C6933">
              <w:t>245,3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в т.ч. по источникам финансирования: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</w:tc>
        <w:tc>
          <w:tcPr>
            <w:tcW w:w="900" w:type="dxa"/>
          </w:tcPr>
          <w:p w:rsidR="000C636C" w:rsidRPr="00A95766" w:rsidRDefault="000C636C" w:rsidP="004C7579"/>
        </w:tc>
        <w:tc>
          <w:tcPr>
            <w:tcW w:w="99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7.1.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</w:tc>
        <w:tc>
          <w:tcPr>
            <w:tcW w:w="900" w:type="dxa"/>
          </w:tcPr>
          <w:p w:rsidR="000C636C" w:rsidRPr="00A95766" w:rsidRDefault="000C636C" w:rsidP="004C7579"/>
        </w:tc>
        <w:tc>
          <w:tcPr>
            <w:tcW w:w="99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7.2.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</w:tc>
        <w:tc>
          <w:tcPr>
            <w:tcW w:w="900" w:type="dxa"/>
          </w:tcPr>
          <w:p w:rsidR="000C636C" w:rsidRPr="00A95766" w:rsidRDefault="000C636C" w:rsidP="004C7579"/>
        </w:tc>
        <w:tc>
          <w:tcPr>
            <w:tcW w:w="99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7.3.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</w:tc>
        <w:tc>
          <w:tcPr>
            <w:tcW w:w="900" w:type="dxa"/>
          </w:tcPr>
          <w:p w:rsidR="000C636C" w:rsidRPr="00A95766" w:rsidRDefault="000C636C" w:rsidP="004C7579"/>
        </w:tc>
        <w:tc>
          <w:tcPr>
            <w:tcW w:w="99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</w:tr>
      <w:tr w:rsidR="000C636C" w:rsidRPr="00F863C9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7.4.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собственные средства предприятий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  <w:r w:rsidRPr="00A95766">
              <w:t>47,3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  <w:r w:rsidRPr="00A95766">
              <w:t>23,0</w:t>
            </w:r>
          </w:p>
        </w:tc>
        <w:tc>
          <w:tcPr>
            <w:tcW w:w="900" w:type="dxa"/>
          </w:tcPr>
          <w:p w:rsidR="000C636C" w:rsidRPr="00A95766" w:rsidRDefault="000C636C" w:rsidP="004C7579">
            <w:r w:rsidRPr="00A95766">
              <w:t xml:space="preserve"> </w:t>
            </w:r>
            <w:r w:rsidR="00F863C9">
              <w:t>85,7</w:t>
            </w:r>
          </w:p>
        </w:tc>
        <w:tc>
          <w:tcPr>
            <w:tcW w:w="990" w:type="dxa"/>
          </w:tcPr>
          <w:p w:rsidR="000C636C" w:rsidRPr="00F863C9" w:rsidRDefault="00F863C9" w:rsidP="004C7579">
            <w:r w:rsidRPr="00F863C9">
              <w:t xml:space="preserve">   65,0</w:t>
            </w:r>
          </w:p>
        </w:tc>
        <w:tc>
          <w:tcPr>
            <w:tcW w:w="995" w:type="dxa"/>
          </w:tcPr>
          <w:p w:rsidR="000C636C" w:rsidRPr="00F863C9" w:rsidRDefault="00F863C9" w:rsidP="004C7579">
            <w:r w:rsidRPr="00F863C9">
              <w:t>245,3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7.5.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кредиты банков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</w:p>
        </w:tc>
        <w:tc>
          <w:tcPr>
            <w:tcW w:w="900" w:type="dxa"/>
          </w:tcPr>
          <w:p w:rsidR="000C636C" w:rsidRPr="00A95766" w:rsidRDefault="000C636C" w:rsidP="004C7579"/>
        </w:tc>
        <w:tc>
          <w:tcPr>
            <w:tcW w:w="99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7.6.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прочие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center"/>
            </w:pPr>
            <w:r w:rsidRPr="00A95766">
              <w:t>2289,4</w:t>
            </w:r>
          </w:p>
        </w:tc>
        <w:tc>
          <w:tcPr>
            <w:tcW w:w="900" w:type="dxa"/>
          </w:tcPr>
          <w:p w:rsidR="000C636C" w:rsidRPr="00A95766" w:rsidRDefault="000C636C" w:rsidP="00851EDE">
            <w:pPr>
              <w:jc w:val="right"/>
            </w:pPr>
            <w:r w:rsidRPr="00A95766">
              <w:t>725,8</w:t>
            </w:r>
          </w:p>
        </w:tc>
        <w:tc>
          <w:tcPr>
            <w:tcW w:w="900" w:type="dxa"/>
          </w:tcPr>
          <w:p w:rsidR="000C636C" w:rsidRPr="00A95766" w:rsidRDefault="00F863C9" w:rsidP="004C7579">
            <w:r>
              <w:t>377,3</w:t>
            </w:r>
          </w:p>
        </w:tc>
        <w:tc>
          <w:tcPr>
            <w:tcW w:w="990" w:type="dxa"/>
          </w:tcPr>
          <w:p w:rsidR="000C636C" w:rsidRPr="00F863C9" w:rsidRDefault="00F863C9" w:rsidP="004C7579">
            <w:r w:rsidRPr="00F863C9">
              <w:t>2758,0</w:t>
            </w:r>
          </w:p>
        </w:tc>
        <w:tc>
          <w:tcPr>
            <w:tcW w:w="995" w:type="dxa"/>
          </w:tcPr>
          <w:p w:rsidR="000C636C" w:rsidRPr="002C6933" w:rsidRDefault="002C6933" w:rsidP="004C7579">
            <w:r>
              <w:rPr>
                <w:color w:val="FF0000"/>
              </w:rPr>
              <w:t xml:space="preserve">     </w:t>
            </w:r>
            <w:r w:rsidRPr="002C6933">
              <w:t>-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</w:t>
            </w:r>
          </w:p>
        </w:tc>
        <w:tc>
          <w:tcPr>
            <w:tcW w:w="4860" w:type="dxa"/>
          </w:tcPr>
          <w:p w:rsidR="000C636C" w:rsidRPr="00851EDE" w:rsidRDefault="000C636C" w:rsidP="004C7579">
            <w:pPr>
              <w:rPr>
                <w:b/>
              </w:rPr>
            </w:pPr>
            <w:r w:rsidRPr="00851EDE">
              <w:rPr>
                <w:b/>
              </w:rPr>
              <w:t>Среднемесячная заработная плата работников, руб.</w:t>
            </w: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2933B8" w:rsidRDefault="000C636C" w:rsidP="00851EDE">
            <w:pPr>
              <w:jc w:val="center"/>
            </w:pPr>
            <w:r>
              <w:t>17746</w:t>
            </w: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right"/>
              <w:rPr>
                <w:color w:val="FF0000"/>
              </w:rPr>
            </w:pPr>
          </w:p>
          <w:p w:rsidR="000C636C" w:rsidRPr="001D6B48" w:rsidRDefault="000C636C" w:rsidP="00851EDE">
            <w:pPr>
              <w:jc w:val="right"/>
            </w:pPr>
            <w:r w:rsidRPr="001D6B48">
              <w:t>20472</w:t>
            </w:r>
          </w:p>
        </w:tc>
        <w:tc>
          <w:tcPr>
            <w:tcW w:w="90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  <w:p w:rsidR="000C636C" w:rsidRPr="00381169" w:rsidRDefault="000C636C" w:rsidP="004C7579">
            <w:r w:rsidRPr="00381169">
              <w:t>19452</w:t>
            </w:r>
          </w:p>
        </w:tc>
        <w:tc>
          <w:tcPr>
            <w:tcW w:w="99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7E6F86" w:rsidRDefault="000C636C" w:rsidP="00851EDE">
            <w:pPr>
              <w:jc w:val="center"/>
            </w:pPr>
            <w:r w:rsidRPr="007E6F86">
              <w:t>20980</w:t>
            </w:r>
          </w:p>
        </w:tc>
        <w:tc>
          <w:tcPr>
            <w:tcW w:w="995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851EDE" w:rsidRDefault="000C636C" w:rsidP="00851EDE">
            <w:pPr>
              <w:jc w:val="center"/>
              <w:rPr>
                <w:sz w:val="18"/>
                <w:szCs w:val="18"/>
              </w:rPr>
            </w:pPr>
            <w:r w:rsidRPr="001A4BDC">
              <w:t>2</w:t>
            </w:r>
            <w:r w:rsidR="001A4BDC" w:rsidRPr="001A4BDC">
              <w:t>5900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</w:p>
        </w:tc>
        <w:tc>
          <w:tcPr>
            <w:tcW w:w="4860" w:type="dxa"/>
          </w:tcPr>
          <w:p w:rsidR="000C636C" w:rsidRDefault="000C636C" w:rsidP="004C7579">
            <w:r>
              <w:t>в т.ч. по ОКВЭД</w:t>
            </w: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0C636C" w:rsidRPr="00851EDE" w:rsidRDefault="000C636C" w:rsidP="00851EDE">
            <w:pPr>
              <w:jc w:val="right"/>
              <w:rPr>
                <w:color w:val="FF0000"/>
              </w:rPr>
            </w:pPr>
          </w:p>
        </w:tc>
        <w:tc>
          <w:tcPr>
            <w:tcW w:w="90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8.1.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 лесное хозяйство</w:t>
            </w:r>
          </w:p>
        </w:tc>
        <w:tc>
          <w:tcPr>
            <w:tcW w:w="900" w:type="dxa"/>
          </w:tcPr>
          <w:p w:rsidR="000C636C" w:rsidRPr="002933B8" w:rsidRDefault="000C636C" w:rsidP="00851EDE">
            <w:pPr>
              <w:jc w:val="center"/>
            </w:pPr>
            <w:r>
              <w:t>17563</w:t>
            </w:r>
          </w:p>
        </w:tc>
        <w:tc>
          <w:tcPr>
            <w:tcW w:w="900" w:type="dxa"/>
          </w:tcPr>
          <w:p w:rsidR="000C636C" w:rsidRPr="001D6B48" w:rsidRDefault="000C636C" w:rsidP="00851EDE">
            <w:pPr>
              <w:jc w:val="right"/>
            </w:pPr>
            <w:r w:rsidRPr="001D6B48">
              <w:t>16706</w:t>
            </w:r>
          </w:p>
        </w:tc>
        <w:tc>
          <w:tcPr>
            <w:tcW w:w="900" w:type="dxa"/>
          </w:tcPr>
          <w:p w:rsidR="000C636C" w:rsidRPr="00381169" w:rsidRDefault="000C636C" w:rsidP="004C7579">
            <w:r w:rsidRPr="00381169">
              <w:t>13242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16050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17820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8.2.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900" w:type="dxa"/>
          </w:tcPr>
          <w:p w:rsidR="000C636C" w:rsidRPr="002933B8" w:rsidRDefault="000C636C" w:rsidP="00851EDE">
            <w:pPr>
              <w:jc w:val="center"/>
            </w:pPr>
            <w:r>
              <w:t>24333</w:t>
            </w:r>
          </w:p>
        </w:tc>
        <w:tc>
          <w:tcPr>
            <w:tcW w:w="900" w:type="dxa"/>
          </w:tcPr>
          <w:p w:rsidR="000C636C" w:rsidRPr="001D6B48" w:rsidRDefault="000C636C" w:rsidP="00851EDE">
            <w:pPr>
              <w:jc w:val="right"/>
            </w:pPr>
            <w:r w:rsidRPr="001D6B48">
              <w:t>34974</w:t>
            </w:r>
          </w:p>
        </w:tc>
        <w:tc>
          <w:tcPr>
            <w:tcW w:w="900" w:type="dxa"/>
          </w:tcPr>
          <w:p w:rsidR="000C636C" w:rsidRPr="00381169" w:rsidRDefault="000C636C" w:rsidP="004C7579">
            <w:r>
              <w:t xml:space="preserve"> </w:t>
            </w:r>
            <w:r w:rsidRPr="00381169">
              <w:t>29911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32270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35800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8.3.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производство и распределение электроэнергии, газа и воды</w:t>
            </w:r>
          </w:p>
        </w:tc>
        <w:tc>
          <w:tcPr>
            <w:tcW w:w="900" w:type="dxa"/>
          </w:tcPr>
          <w:p w:rsidR="000C636C" w:rsidRDefault="000C636C" w:rsidP="00851EDE">
            <w:pPr>
              <w:jc w:val="center"/>
            </w:pPr>
          </w:p>
          <w:p w:rsidR="000C636C" w:rsidRPr="001D6B48" w:rsidRDefault="000C636C" w:rsidP="00851EDE">
            <w:pPr>
              <w:jc w:val="center"/>
            </w:pPr>
            <w:r>
              <w:t>11790</w:t>
            </w:r>
          </w:p>
        </w:tc>
        <w:tc>
          <w:tcPr>
            <w:tcW w:w="900" w:type="dxa"/>
          </w:tcPr>
          <w:p w:rsidR="000C636C" w:rsidRPr="001D6B48" w:rsidRDefault="000C636C" w:rsidP="00851EDE">
            <w:pPr>
              <w:jc w:val="right"/>
            </w:pPr>
          </w:p>
          <w:p w:rsidR="000C636C" w:rsidRPr="001D6B48" w:rsidRDefault="000C636C" w:rsidP="00851EDE">
            <w:pPr>
              <w:jc w:val="right"/>
            </w:pPr>
            <w:r w:rsidRPr="001D6B48">
              <w:t>13522</w:t>
            </w:r>
          </w:p>
        </w:tc>
        <w:tc>
          <w:tcPr>
            <w:tcW w:w="900" w:type="dxa"/>
          </w:tcPr>
          <w:p w:rsidR="000C636C" w:rsidRPr="00851EDE" w:rsidRDefault="000C636C" w:rsidP="004C7579">
            <w:pPr>
              <w:rPr>
                <w:color w:val="FF0000"/>
              </w:rPr>
            </w:pPr>
          </w:p>
          <w:p w:rsidR="000C636C" w:rsidRPr="00381169" w:rsidRDefault="000C636C" w:rsidP="004C7579">
            <w:r w:rsidRPr="00851EDE">
              <w:rPr>
                <w:color w:val="FF0000"/>
              </w:rPr>
              <w:t xml:space="preserve"> </w:t>
            </w:r>
            <w:r w:rsidRPr="00381169">
              <w:t>17173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</w:p>
          <w:p w:rsidR="000C636C" w:rsidRPr="00D02A44" w:rsidRDefault="000C636C" w:rsidP="00851EDE">
            <w:pPr>
              <w:jc w:val="center"/>
            </w:pPr>
            <w:r w:rsidRPr="00D02A44">
              <w:t>18530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</w:p>
          <w:p w:rsidR="000C636C" w:rsidRPr="007E6F86" w:rsidRDefault="000C636C" w:rsidP="00851EDE">
            <w:pPr>
              <w:jc w:val="center"/>
            </w:pPr>
            <w:r w:rsidRPr="007E6F86">
              <w:t>20570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8.4.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оптовая и розничная торговля: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900" w:type="dxa"/>
          </w:tcPr>
          <w:p w:rsidR="000C636C" w:rsidRDefault="000C636C" w:rsidP="00851EDE">
            <w:pPr>
              <w:jc w:val="center"/>
            </w:pPr>
            <w:r>
              <w:t>6167</w:t>
            </w:r>
          </w:p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0C636C" w:rsidRPr="001D6B48" w:rsidRDefault="000C636C" w:rsidP="00851EDE">
            <w:pPr>
              <w:jc w:val="center"/>
            </w:pPr>
            <w:r w:rsidRPr="001D6B48">
              <w:t>8045</w:t>
            </w:r>
          </w:p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  <w:p w:rsidR="000C636C" w:rsidRPr="00851EDE" w:rsidRDefault="000C636C" w:rsidP="00851EDE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0C636C" w:rsidRPr="00381169" w:rsidRDefault="000C636C" w:rsidP="00851EDE">
            <w:pPr>
              <w:jc w:val="center"/>
            </w:pPr>
            <w:r w:rsidRPr="00381169">
              <w:t>8414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9080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10080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</w:p>
        </w:tc>
        <w:tc>
          <w:tcPr>
            <w:tcW w:w="4860" w:type="dxa"/>
          </w:tcPr>
          <w:p w:rsidR="000C636C" w:rsidRPr="00851EDE" w:rsidRDefault="000C636C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900" w:type="dxa"/>
          </w:tcPr>
          <w:p w:rsidR="000C636C" w:rsidRPr="001D6B48" w:rsidRDefault="000C636C" w:rsidP="00851EDE">
            <w:pPr>
              <w:jc w:val="center"/>
            </w:pPr>
            <w:r>
              <w:t>24853</w:t>
            </w:r>
          </w:p>
        </w:tc>
        <w:tc>
          <w:tcPr>
            <w:tcW w:w="900" w:type="dxa"/>
          </w:tcPr>
          <w:p w:rsidR="000C636C" w:rsidRPr="00C574B1" w:rsidRDefault="000C636C" w:rsidP="00851EDE">
            <w:pPr>
              <w:jc w:val="right"/>
            </w:pPr>
            <w:r w:rsidRPr="00C574B1">
              <w:t>26136</w:t>
            </w:r>
          </w:p>
        </w:tc>
        <w:tc>
          <w:tcPr>
            <w:tcW w:w="900" w:type="dxa"/>
          </w:tcPr>
          <w:p w:rsidR="000C636C" w:rsidRPr="00C11F84" w:rsidRDefault="000C636C" w:rsidP="004C7579">
            <w:r w:rsidRPr="00851EDE">
              <w:rPr>
                <w:color w:val="FF0000"/>
              </w:rPr>
              <w:t xml:space="preserve"> </w:t>
            </w:r>
            <w:r w:rsidRPr="00C11F84">
              <w:t>23089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-</w:t>
            </w:r>
          </w:p>
        </w:tc>
        <w:tc>
          <w:tcPr>
            <w:tcW w:w="995" w:type="dxa"/>
          </w:tcPr>
          <w:p w:rsidR="000C636C" w:rsidRPr="00D9669B" w:rsidRDefault="00D9669B" w:rsidP="00851EDE">
            <w:pPr>
              <w:jc w:val="center"/>
            </w:pPr>
            <w:r w:rsidRPr="00D9669B">
              <w:t>-</w:t>
            </w:r>
          </w:p>
        </w:tc>
      </w:tr>
      <w:tr w:rsidR="000C636C" w:rsidTr="00851EDE">
        <w:trPr>
          <w:trHeight w:val="90"/>
        </w:trPr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8.5.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 xml:space="preserve">- государственное управление и обеспечение  </w:t>
            </w:r>
            <w:r w:rsidRPr="00851EDE">
              <w:rPr>
                <w:sz w:val="22"/>
                <w:szCs w:val="22"/>
              </w:rPr>
              <w:lastRenderedPageBreak/>
              <w:t>безопасности; обязательное социальное обесп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чение</w:t>
            </w:r>
          </w:p>
        </w:tc>
        <w:tc>
          <w:tcPr>
            <w:tcW w:w="900" w:type="dxa"/>
          </w:tcPr>
          <w:p w:rsidR="000C636C" w:rsidRPr="00C11F84" w:rsidRDefault="000C636C" w:rsidP="00851EDE">
            <w:pPr>
              <w:jc w:val="center"/>
            </w:pPr>
            <w:r w:rsidRPr="00C11F84">
              <w:lastRenderedPageBreak/>
              <w:t>21905</w:t>
            </w:r>
          </w:p>
        </w:tc>
        <w:tc>
          <w:tcPr>
            <w:tcW w:w="900" w:type="dxa"/>
          </w:tcPr>
          <w:p w:rsidR="000C636C" w:rsidRPr="00C11F84" w:rsidRDefault="000C636C" w:rsidP="00851EDE">
            <w:pPr>
              <w:jc w:val="right"/>
            </w:pPr>
            <w:r w:rsidRPr="00C11F84">
              <w:t>23876</w:t>
            </w:r>
          </w:p>
        </w:tc>
        <w:tc>
          <w:tcPr>
            <w:tcW w:w="900" w:type="dxa"/>
          </w:tcPr>
          <w:p w:rsidR="000C636C" w:rsidRPr="00C11F84" w:rsidRDefault="000C636C" w:rsidP="004C7579">
            <w:r w:rsidRPr="00C11F84">
              <w:t xml:space="preserve"> </w:t>
            </w:r>
            <w:r>
              <w:t>24917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26890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29850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lastRenderedPageBreak/>
              <w:t>8.6.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образование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center"/>
            </w:pPr>
            <w:r>
              <w:t>10300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right"/>
            </w:pPr>
            <w:r w:rsidRPr="003056E6">
              <w:t>10352</w:t>
            </w:r>
          </w:p>
        </w:tc>
        <w:tc>
          <w:tcPr>
            <w:tcW w:w="900" w:type="dxa"/>
          </w:tcPr>
          <w:p w:rsidR="000C636C" w:rsidRPr="00B73B41" w:rsidRDefault="000C636C" w:rsidP="004C7579">
            <w:r w:rsidRPr="00B73B41">
              <w:t>10270</w:t>
            </w:r>
          </w:p>
        </w:tc>
        <w:tc>
          <w:tcPr>
            <w:tcW w:w="990" w:type="dxa"/>
          </w:tcPr>
          <w:p w:rsidR="000C636C" w:rsidRPr="00D02A44" w:rsidRDefault="000C636C" w:rsidP="00D02A44">
            <w:r w:rsidRPr="00D02A44">
              <w:t xml:space="preserve"> 11080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13300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8.7.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здравоохранение и предоставление социальных услуг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center"/>
            </w:pPr>
            <w:r>
              <w:t>12154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right"/>
            </w:pPr>
            <w:r w:rsidRPr="003056E6">
              <w:t>11838</w:t>
            </w:r>
          </w:p>
        </w:tc>
        <w:tc>
          <w:tcPr>
            <w:tcW w:w="900" w:type="dxa"/>
          </w:tcPr>
          <w:p w:rsidR="000C636C" w:rsidRPr="00B73B41" w:rsidRDefault="000C636C" w:rsidP="004C7579">
            <w:r w:rsidRPr="00B73B41">
              <w:t>16166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17400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19300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8.8.</w:t>
            </w:r>
          </w:p>
        </w:tc>
        <w:tc>
          <w:tcPr>
            <w:tcW w:w="4860" w:type="dxa"/>
          </w:tcPr>
          <w:p w:rsidR="000C636C" w:rsidRDefault="000C636C" w:rsidP="004C7579"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</w:t>
            </w:r>
            <w:proofErr w:type="gramStart"/>
            <w:r w:rsidRPr="00851EDE">
              <w:rPr>
                <w:sz w:val="22"/>
                <w:szCs w:val="22"/>
              </w:rPr>
              <w:t>г(</w:t>
            </w:r>
            <w:proofErr w:type="gramEnd"/>
            <w:r w:rsidRPr="00851EDE">
              <w:rPr>
                <w:sz w:val="22"/>
                <w:szCs w:val="22"/>
              </w:rPr>
              <w:t>культура, библиотека)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center"/>
            </w:pPr>
            <w:r>
              <w:t>8333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right"/>
            </w:pPr>
            <w:r w:rsidRPr="00851EDE">
              <w:rPr>
                <w:color w:val="FF0000"/>
              </w:rPr>
              <w:t xml:space="preserve">  </w:t>
            </w:r>
            <w:r w:rsidRPr="003056E6">
              <w:t>8503</w:t>
            </w:r>
          </w:p>
        </w:tc>
        <w:tc>
          <w:tcPr>
            <w:tcW w:w="900" w:type="dxa"/>
          </w:tcPr>
          <w:p w:rsidR="000C636C" w:rsidRPr="00B73B41" w:rsidRDefault="000C636C" w:rsidP="004C7579">
            <w:r w:rsidRPr="00B73B41">
              <w:t>10357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11180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12410</w:t>
            </w:r>
          </w:p>
        </w:tc>
      </w:tr>
      <w:tr w:rsidR="000C636C" w:rsidTr="00851EDE">
        <w:tc>
          <w:tcPr>
            <w:tcW w:w="720" w:type="dxa"/>
          </w:tcPr>
          <w:p w:rsidR="000C636C" w:rsidRDefault="000C636C" w:rsidP="00851EDE">
            <w:pPr>
              <w:jc w:val="center"/>
            </w:pPr>
            <w:r>
              <w:t>8.9.</w:t>
            </w:r>
          </w:p>
        </w:tc>
        <w:tc>
          <w:tcPr>
            <w:tcW w:w="4860" w:type="dxa"/>
          </w:tcPr>
          <w:p w:rsidR="000C636C" w:rsidRPr="00851EDE" w:rsidRDefault="000C636C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- предоставление прочих коммунальных, социал</w:t>
            </w:r>
            <w:r w:rsidRPr="00851EDE">
              <w:rPr>
                <w:sz w:val="22"/>
                <w:szCs w:val="22"/>
              </w:rPr>
              <w:t>ь</w:t>
            </w:r>
            <w:r w:rsidRPr="00851EDE">
              <w:rPr>
                <w:sz w:val="22"/>
                <w:szCs w:val="22"/>
              </w:rPr>
              <w:t>ных и персональных услуг (услуги по охране объектов)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center"/>
            </w:pPr>
            <w:r>
              <w:t>10364</w:t>
            </w:r>
          </w:p>
        </w:tc>
        <w:tc>
          <w:tcPr>
            <w:tcW w:w="900" w:type="dxa"/>
          </w:tcPr>
          <w:p w:rsidR="000C636C" w:rsidRPr="003056E6" w:rsidRDefault="000C636C" w:rsidP="00851EDE">
            <w:pPr>
              <w:jc w:val="right"/>
            </w:pPr>
            <w:r w:rsidRPr="003056E6">
              <w:t xml:space="preserve">10629 </w:t>
            </w:r>
          </w:p>
        </w:tc>
        <w:tc>
          <w:tcPr>
            <w:tcW w:w="900" w:type="dxa"/>
          </w:tcPr>
          <w:p w:rsidR="000C636C" w:rsidRPr="00B73B41" w:rsidRDefault="000C636C" w:rsidP="004C7579">
            <w:r w:rsidRPr="00B73B41">
              <w:t>19208</w:t>
            </w:r>
          </w:p>
        </w:tc>
        <w:tc>
          <w:tcPr>
            <w:tcW w:w="990" w:type="dxa"/>
          </w:tcPr>
          <w:p w:rsidR="000C636C" w:rsidRPr="00D02A44" w:rsidRDefault="000C636C" w:rsidP="00851EDE">
            <w:pPr>
              <w:jc w:val="center"/>
            </w:pPr>
            <w:r w:rsidRPr="00D02A44">
              <w:t>20730</w:t>
            </w:r>
          </w:p>
        </w:tc>
        <w:tc>
          <w:tcPr>
            <w:tcW w:w="995" w:type="dxa"/>
          </w:tcPr>
          <w:p w:rsidR="000C636C" w:rsidRPr="007E6F86" w:rsidRDefault="000C636C" w:rsidP="00851EDE">
            <w:pPr>
              <w:jc w:val="center"/>
            </w:pPr>
            <w:r w:rsidRPr="007E6F86">
              <w:t>23010</w:t>
            </w:r>
          </w:p>
          <w:p w:rsidR="000C636C" w:rsidRPr="007E6F86" w:rsidRDefault="000C636C" w:rsidP="00851EDE">
            <w:pPr>
              <w:jc w:val="center"/>
            </w:pPr>
          </w:p>
        </w:tc>
      </w:tr>
    </w:tbl>
    <w:p w:rsidR="00540751" w:rsidRDefault="00540751" w:rsidP="00540751">
      <w:pPr>
        <w:rPr>
          <w:b/>
          <w:sz w:val="28"/>
          <w:szCs w:val="28"/>
        </w:rPr>
      </w:pPr>
    </w:p>
    <w:p w:rsidR="00540751" w:rsidRPr="00C32A2B" w:rsidRDefault="00540751" w:rsidP="00540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411D">
        <w:rPr>
          <w:b/>
          <w:sz w:val="28"/>
          <w:szCs w:val="28"/>
        </w:rPr>
        <w:t>.6.</w:t>
      </w:r>
      <w:r w:rsidRPr="008B07DC">
        <w:rPr>
          <w:b/>
          <w:sz w:val="28"/>
          <w:szCs w:val="28"/>
        </w:rPr>
        <w:t xml:space="preserve"> Малый бизнес</w:t>
      </w:r>
    </w:p>
    <w:p w:rsidR="00540751" w:rsidRDefault="00540751" w:rsidP="00540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91E1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8B07DC">
        <w:rPr>
          <w:sz w:val="28"/>
          <w:szCs w:val="28"/>
        </w:rPr>
        <w:t>Таблица 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840"/>
        <w:gridCol w:w="1070"/>
        <w:gridCol w:w="1080"/>
        <w:gridCol w:w="1080"/>
        <w:gridCol w:w="1080"/>
        <w:gridCol w:w="1080"/>
      </w:tblGrid>
      <w:tr w:rsidR="00385841" w:rsidRPr="00851EDE" w:rsidTr="00851EDE">
        <w:trPr>
          <w:trHeight w:val="775"/>
        </w:trPr>
        <w:tc>
          <w:tcPr>
            <w:tcW w:w="598" w:type="dxa"/>
            <w:vAlign w:val="center"/>
          </w:tcPr>
          <w:p w:rsidR="00385841" w:rsidRPr="008B07DC" w:rsidRDefault="00385841" w:rsidP="00851EDE">
            <w:pPr>
              <w:jc w:val="center"/>
            </w:pPr>
            <w:r w:rsidRPr="008B07DC">
              <w:t xml:space="preserve">№ </w:t>
            </w:r>
            <w:proofErr w:type="spellStart"/>
            <w:proofErr w:type="gramStart"/>
            <w:r w:rsidRPr="008B07DC">
              <w:t>п</w:t>
            </w:r>
            <w:proofErr w:type="spellEnd"/>
            <w:proofErr w:type="gramEnd"/>
            <w:r w:rsidRPr="008B07DC">
              <w:t>/</w:t>
            </w:r>
            <w:proofErr w:type="spellStart"/>
            <w:r w:rsidRPr="008B07DC">
              <w:t>п</w:t>
            </w:r>
            <w:proofErr w:type="spellEnd"/>
          </w:p>
        </w:tc>
        <w:tc>
          <w:tcPr>
            <w:tcW w:w="3840" w:type="dxa"/>
            <w:vAlign w:val="center"/>
          </w:tcPr>
          <w:p w:rsidR="00385841" w:rsidRPr="008B07DC" w:rsidRDefault="00385841" w:rsidP="00851EDE">
            <w:pPr>
              <w:jc w:val="center"/>
            </w:pPr>
            <w:r w:rsidRPr="008B07DC">
              <w:t>Показатели</w:t>
            </w:r>
          </w:p>
        </w:tc>
        <w:tc>
          <w:tcPr>
            <w:tcW w:w="1070" w:type="dxa"/>
            <w:vAlign w:val="center"/>
          </w:tcPr>
          <w:p w:rsidR="00385841" w:rsidRDefault="00385841" w:rsidP="00851EDE">
            <w:pPr>
              <w:jc w:val="center"/>
            </w:pPr>
            <w:r>
              <w:t>2008г. факт</w:t>
            </w:r>
          </w:p>
        </w:tc>
        <w:tc>
          <w:tcPr>
            <w:tcW w:w="1080" w:type="dxa"/>
            <w:vAlign w:val="center"/>
          </w:tcPr>
          <w:p w:rsidR="00385841" w:rsidRDefault="00385841" w:rsidP="00851EDE">
            <w:pPr>
              <w:jc w:val="center"/>
            </w:pPr>
            <w:r>
              <w:t>2009г. факт</w:t>
            </w:r>
          </w:p>
        </w:tc>
        <w:tc>
          <w:tcPr>
            <w:tcW w:w="1080" w:type="dxa"/>
            <w:vAlign w:val="center"/>
          </w:tcPr>
          <w:p w:rsidR="00385841" w:rsidRDefault="00385841" w:rsidP="00851EDE">
            <w:pPr>
              <w:jc w:val="center"/>
            </w:pPr>
            <w:r>
              <w:t>2010г.</w:t>
            </w:r>
          </w:p>
          <w:p w:rsidR="00385841" w:rsidRDefault="00385841" w:rsidP="00851EDE">
            <w:pPr>
              <w:jc w:val="center"/>
            </w:pPr>
            <w:r>
              <w:t>факт</w:t>
            </w:r>
          </w:p>
        </w:tc>
        <w:tc>
          <w:tcPr>
            <w:tcW w:w="1080" w:type="dxa"/>
          </w:tcPr>
          <w:p w:rsidR="00385841" w:rsidRDefault="00385841" w:rsidP="00851EDE">
            <w:pPr>
              <w:jc w:val="center"/>
            </w:pPr>
            <w:r>
              <w:t>оценка</w:t>
            </w:r>
          </w:p>
          <w:p w:rsidR="00385841" w:rsidRDefault="00385841" w:rsidP="00851EDE">
            <w:pPr>
              <w:jc w:val="center"/>
            </w:pPr>
            <w:r>
              <w:t>2011г.</w:t>
            </w:r>
          </w:p>
        </w:tc>
        <w:tc>
          <w:tcPr>
            <w:tcW w:w="1080" w:type="dxa"/>
            <w:vAlign w:val="center"/>
          </w:tcPr>
          <w:p w:rsidR="00385841" w:rsidRDefault="00362F3F" w:rsidP="00851EDE">
            <w:pPr>
              <w:jc w:val="center"/>
            </w:pPr>
            <w:r>
              <w:t>прогноз на 2015</w:t>
            </w:r>
            <w:r w:rsidR="00385841">
              <w:t>г.</w:t>
            </w:r>
          </w:p>
        </w:tc>
      </w:tr>
      <w:tr w:rsidR="00385841" w:rsidRPr="00851EDE" w:rsidTr="00851EDE">
        <w:trPr>
          <w:trHeight w:val="775"/>
        </w:trPr>
        <w:tc>
          <w:tcPr>
            <w:tcW w:w="598" w:type="dxa"/>
            <w:vAlign w:val="center"/>
          </w:tcPr>
          <w:p w:rsidR="00385841" w:rsidRPr="008B07DC" w:rsidRDefault="00385841" w:rsidP="00851EDE">
            <w:pPr>
              <w:jc w:val="center"/>
            </w:pPr>
            <w:r>
              <w:t>1.</w:t>
            </w:r>
          </w:p>
        </w:tc>
        <w:tc>
          <w:tcPr>
            <w:tcW w:w="3840" w:type="dxa"/>
          </w:tcPr>
          <w:p w:rsidR="00385841" w:rsidRPr="00851EDE" w:rsidRDefault="00385841" w:rsidP="004C7579">
            <w:pPr>
              <w:rPr>
                <w:b/>
              </w:rPr>
            </w:pPr>
            <w:r w:rsidRPr="00851EDE">
              <w:rPr>
                <w:b/>
              </w:rPr>
              <w:t>Количество малых предприятий, ед.</w:t>
            </w:r>
          </w:p>
        </w:tc>
        <w:tc>
          <w:tcPr>
            <w:tcW w:w="1070" w:type="dxa"/>
          </w:tcPr>
          <w:p w:rsidR="00385841" w:rsidRPr="0032652D" w:rsidRDefault="00385841" w:rsidP="004C7579">
            <w:r>
              <w:t xml:space="preserve">     34</w:t>
            </w:r>
          </w:p>
        </w:tc>
        <w:tc>
          <w:tcPr>
            <w:tcW w:w="1080" w:type="dxa"/>
          </w:tcPr>
          <w:p w:rsidR="00385841" w:rsidRPr="0032652D" w:rsidRDefault="00385841" w:rsidP="00851EDE">
            <w:pPr>
              <w:ind w:left="372"/>
            </w:pPr>
            <w:r>
              <w:t>35</w:t>
            </w:r>
          </w:p>
        </w:tc>
        <w:tc>
          <w:tcPr>
            <w:tcW w:w="1080" w:type="dxa"/>
          </w:tcPr>
          <w:p w:rsidR="00385841" w:rsidRPr="00BE7AA7" w:rsidRDefault="00385841" w:rsidP="004C7579">
            <w:r w:rsidRPr="00BE7AA7">
              <w:t xml:space="preserve">      32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32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32</w:t>
            </w:r>
          </w:p>
        </w:tc>
      </w:tr>
      <w:tr w:rsidR="00385841" w:rsidRPr="00851EDE" w:rsidTr="00851EDE">
        <w:trPr>
          <w:trHeight w:val="171"/>
        </w:trPr>
        <w:tc>
          <w:tcPr>
            <w:tcW w:w="598" w:type="dxa"/>
          </w:tcPr>
          <w:p w:rsidR="00385841" w:rsidRPr="00DF1E99" w:rsidRDefault="00385841" w:rsidP="00851EDE">
            <w:pPr>
              <w:jc w:val="center"/>
            </w:pPr>
            <w:r>
              <w:t>2.</w:t>
            </w:r>
          </w:p>
        </w:tc>
        <w:tc>
          <w:tcPr>
            <w:tcW w:w="3840" w:type="dxa"/>
          </w:tcPr>
          <w:p w:rsidR="00385841" w:rsidRDefault="00385841" w:rsidP="004C7579"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всего, </w:t>
            </w:r>
          </w:p>
          <w:p w:rsidR="00385841" w:rsidRDefault="00385841" w:rsidP="004C7579">
            <w:r>
              <w:t>в т.ч. по ОКВЭД, чел.</w:t>
            </w:r>
          </w:p>
        </w:tc>
        <w:tc>
          <w:tcPr>
            <w:tcW w:w="1070" w:type="dxa"/>
          </w:tcPr>
          <w:p w:rsidR="00385841" w:rsidRPr="0041223F" w:rsidRDefault="00385841" w:rsidP="00851EDE">
            <w:pPr>
              <w:jc w:val="center"/>
            </w:pPr>
            <w:r>
              <w:t>489</w:t>
            </w:r>
          </w:p>
        </w:tc>
        <w:tc>
          <w:tcPr>
            <w:tcW w:w="1080" w:type="dxa"/>
          </w:tcPr>
          <w:p w:rsidR="00385841" w:rsidRPr="0041223F" w:rsidRDefault="00385841" w:rsidP="00851EDE">
            <w:pPr>
              <w:jc w:val="center"/>
            </w:pPr>
            <w:r>
              <w:t>494</w:t>
            </w:r>
          </w:p>
        </w:tc>
        <w:tc>
          <w:tcPr>
            <w:tcW w:w="1080" w:type="dxa"/>
          </w:tcPr>
          <w:p w:rsidR="00385841" w:rsidRPr="00BE7AA7" w:rsidRDefault="00385841" w:rsidP="00851EDE">
            <w:pPr>
              <w:jc w:val="center"/>
            </w:pPr>
            <w:r w:rsidRPr="00BE7AA7">
              <w:t>455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455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455</w:t>
            </w:r>
          </w:p>
          <w:p w:rsidR="00385841" w:rsidRPr="00987153" w:rsidRDefault="00385841" w:rsidP="004C7579"/>
        </w:tc>
      </w:tr>
      <w:tr w:rsidR="00385841" w:rsidRPr="00851EDE" w:rsidTr="00851EDE">
        <w:trPr>
          <w:trHeight w:val="182"/>
        </w:trPr>
        <w:tc>
          <w:tcPr>
            <w:tcW w:w="598" w:type="dxa"/>
          </w:tcPr>
          <w:p w:rsidR="00385841" w:rsidRPr="00DF1E99" w:rsidRDefault="00385841" w:rsidP="00851EDE">
            <w:pPr>
              <w:jc w:val="center"/>
            </w:pPr>
            <w:r>
              <w:t>2</w:t>
            </w:r>
            <w:r w:rsidRPr="00DF1E99">
              <w:t>.1</w:t>
            </w:r>
            <w:r>
              <w:t>.</w:t>
            </w:r>
          </w:p>
        </w:tc>
        <w:tc>
          <w:tcPr>
            <w:tcW w:w="3840" w:type="dxa"/>
          </w:tcPr>
          <w:p w:rsidR="00385841" w:rsidRDefault="00385841" w:rsidP="004C7579">
            <w:r w:rsidRPr="00851EDE">
              <w:rPr>
                <w:sz w:val="22"/>
                <w:szCs w:val="22"/>
              </w:rPr>
              <w:t>- лесное хозяйство</w:t>
            </w:r>
          </w:p>
        </w:tc>
        <w:tc>
          <w:tcPr>
            <w:tcW w:w="1070" w:type="dxa"/>
          </w:tcPr>
          <w:p w:rsidR="00385841" w:rsidRPr="0041223F" w:rsidRDefault="00385841" w:rsidP="00851EDE">
            <w:pPr>
              <w:jc w:val="center"/>
            </w:pPr>
            <w:r>
              <w:t>344</w:t>
            </w:r>
          </w:p>
        </w:tc>
        <w:tc>
          <w:tcPr>
            <w:tcW w:w="1080" w:type="dxa"/>
          </w:tcPr>
          <w:p w:rsidR="00385841" w:rsidRPr="0041223F" w:rsidRDefault="00385841" w:rsidP="00851EDE">
            <w:pPr>
              <w:jc w:val="center"/>
            </w:pPr>
            <w:r>
              <w:t xml:space="preserve"> 280</w:t>
            </w:r>
          </w:p>
        </w:tc>
        <w:tc>
          <w:tcPr>
            <w:tcW w:w="1080" w:type="dxa"/>
          </w:tcPr>
          <w:p w:rsidR="00385841" w:rsidRPr="00BE7AA7" w:rsidRDefault="00385841" w:rsidP="00851EDE">
            <w:pPr>
              <w:jc w:val="center"/>
            </w:pPr>
            <w:r w:rsidRPr="00BE7AA7">
              <w:t>272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272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272</w:t>
            </w:r>
          </w:p>
        </w:tc>
      </w:tr>
      <w:tr w:rsidR="00385841" w:rsidRPr="00851EDE" w:rsidTr="00851EDE">
        <w:tc>
          <w:tcPr>
            <w:tcW w:w="598" w:type="dxa"/>
          </w:tcPr>
          <w:p w:rsidR="00385841" w:rsidRPr="00DF1E99" w:rsidRDefault="00385841" w:rsidP="00851EDE">
            <w:pPr>
              <w:jc w:val="center"/>
            </w:pPr>
            <w:r>
              <w:t>2.2.</w:t>
            </w:r>
          </w:p>
        </w:tc>
        <w:tc>
          <w:tcPr>
            <w:tcW w:w="3840" w:type="dxa"/>
          </w:tcPr>
          <w:p w:rsidR="00385841" w:rsidRDefault="00385841" w:rsidP="004C7579">
            <w:r w:rsidRPr="00851EDE">
              <w:rPr>
                <w:sz w:val="22"/>
                <w:szCs w:val="22"/>
              </w:rPr>
              <w:t>- оптовая и розничная торговля: ремонт автотран</w:t>
            </w:r>
            <w:r w:rsidRPr="00851EDE">
              <w:rPr>
                <w:sz w:val="22"/>
                <w:szCs w:val="22"/>
              </w:rPr>
              <w:t>с</w:t>
            </w:r>
            <w:r w:rsidRPr="00851EDE">
              <w:rPr>
                <w:sz w:val="22"/>
                <w:szCs w:val="22"/>
              </w:rPr>
              <w:t>портных средств, мотоциклов, бытовых изделий и предм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тов личного пользования</w:t>
            </w:r>
          </w:p>
        </w:tc>
        <w:tc>
          <w:tcPr>
            <w:tcW w:w="1070" w:type="dxa"/>
          </w:tcPr>
          <w:p w:rsidR="00385841" w:rsidRPr="0041223F" w:rsidRDefault="00385841" w:rsidP="00851EDE">
            <w:pPr>
              <w:jc w:val="center"/>
            </w:pPr>
            <w:r>
              <w:t>145</w:t>
            </w:r>
          </w:p>
        </w:tc>
        <w:tc>
          <w:tcPr>
            <w:tcW w:w="1080" w:type="dxa"/>
          </w:tcPr>
          <w:p w:rsidR="00385841" w:rsidRPr="0041223F" w:rsidRDefault="00385841" w:rsidP="00851EDE">
            <w:pPr>
              <w:jc w:val="center"/>
            </w:pPr>
            <w:r>
              <w:t>214</w:t>
            </w:r>
          </w:p>
        </w:tc>
        <w:tc>
          <w:tcPr>
            <w:tcW w:w="1080" w:type="dxa"/>
          </w:tcPr>
          <w:p w:rsidR="00385841" w:rsidRPr="00BE7AA7" w:rsidRDefault="00385841" w:rsidP="00851EDE">
            <w:pPr>
              <w:jc w:val="center"/>
            </w:pPr>
            <w:r w:rsidRPr="00BE7AA7">
              <w:t>183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183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183</w:t>
            </w:r>
          </w:p>
        </w:tc>
      </w:tr>
      <w:tr w:rsidR="00385841" w:rsidRPr="00851EDE" w:rsidTr="00851EDE">
        <w:tc>
          <w:tcPr>
            <w:tcW w:w="598" w:type="dxa"/>
          </w:tcPr>
          <w:p w:rsidR="00385841" w:rsidRPr="00DF1E99" w:rsidRDefault="00385841" w:rsidP="00851EDE">
            <w:pPr>
              <w:jc w:val="center"/>
            </w:pPr>
            <w:r>
              <w:t>3.</w:t>
            </w:r>
          </w:p>
        </w:tc>
        <w:tc>
          <w:tcPr>
            <w:tcW w:w="3840" w:type="dxa"/>
          </w:tcPr>
          <w:p w:rsidR="00385841" w:rsidRPr="00851EDE" w:rsidRDefault="00385841" w:rsidP="004C7579">
            <w:pPr>
              <w:rPr>
                <w:sz w:val="22"/>
                <w:szCs w:val="22"/>
              </w:rPr>
            </w:pPr>
            <w:r w:rsidRPr="00851EDE">
              <w:rPr>
                <w:sz w:val="22"/>
                <w:szCs w:val="22"/>
              </w:rPr>
              <w:t>Выручка от реализации продукции, работ, услуг, вс</w:t>
            </w:r>
            <w:r w:rsidRPr="00851EDE">
              <w:rPr>
                <w:sz w:val="22"/>
                <w:szCs w:val="22"/>
              </w:rPr>
              <w:t>е</w:t>
            </w:r>
            <w:r w:rsidRPr="00851EDE">
              <w:rPr>
                <w:sz w:val="22"/>
                <w:szCs w:val="22"/>
              </w:rPr>
              <w:t>го, млн. руб.</w:t>
            </w:r>
          </w:p>
        </w:tc>
        <w:tc>
          <w:tcPr>
            <w:tcW w:w="1070" w:type="dxa"/>
          </w:tcPr>
          <w:p w:rsidR="00385841" w:rsidRPr="0041223F" w:rsidRDefault="00385841" w:rsidP="00851EDE">
            <w:pPr>
              <w:jc w:val="center"/>
            </w:pPr>
            <w:r>
              <w:t>228,7</w:t>
            </w:r>
          </w:p>
        </w:tc>
        <w:tc>
          <w:tcPr>
            <w:tcW w:w="1080" w:type="dxa"/>
          </w:tcPr>
          <w:p w:rsidR="00385841" w:rsidRPr="0041223F" w:rsidRDefault="00385841" w:rsidP="00851EDE">
            <w:pPr>
              <w:jc w:val="center"/>
            </w:pPr>
            <w:r>
              <w:t>251,4</w:t>
            </w:r>
          </w:p>
        </w:tc>
        <w:tc>
          <w:tcPr>
            <w:tcW w:w="1080" w:type="dxa"/>
          </w:tcPr>
          <w:p w:rsidR="00385841" w:rsidRPr="00BE7AA7" w:rsidRDefault="00385841" w:rsidP="00851EDE">
            <w:pPr>
              <w:jc w:val="center"/>
            </w:pPr>
            <w:r w:rsidRPr="00BE7AA7">
              <w:t>345,5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373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394</w:t>
            </w:r>
          </w:p>
          <w:p w:rsidR="00385841" w:rsidRPr="00987153" w:rsidRDefault="00385841" w:rsidP="00851EDE">
            <w:pPr>
              <w:jc w:val="center"/>
            </w:pPr>
          </w:p>
        </w:tc>
      </w:tr>
      <w:tr w:rsidR="00385841" w:rsidRPr="00851EDE" w:rsidTr="00851EDE">
        <w:tc>
          <w:tcPr>
            <w:tcW w:w="598" w:type="dxa"/>
          </w:tcPr>
          <w:p w:rsidR="00385841" w:rsidRPr="00DF1E99" w:rsidRDefault="00385841" w:rsidP="00851EDE">
            <w:pPr>
              <w:jc w:val="center"/>
            </w:pPr>
            <w:r>
              <w:t>4.</w:t>
            </w:r>
          </w:p>
        </w:tc>
        <w:tc>
          <w:tcPr>
            <w:tcW w:w="3840" w:type="dxa"/>
          </w:tcPr>
          <w:p w:rsidR="00385841" w:rsidRPr="00851EDE" w:rsidRDefault="00385841" w:rsidP="004C7579">
            <w:pPr>
              <w:rPr>
                <w:sz w:val="22"/>
                <w:szCs w:val="22"/>
              </w:rPr>
            </w:pPr>
            <w:proofErr w:type="gramStart"/>
            <w:r w:rsidRPr="00851EDE">
              <w:rPr>
                <w:sz w:val="22"/>
                <w:szCs w:val="22"/>
              </w:rPr>
              <w:t>Среднемесячная заработная плата 1 работающего, руб.</w:t>
            </w:r>
            <w:proofErr w:type="gramEnd"/>
          </w:p>
        </w:tc>
        <w:tc>
          <w:tcPr>
            <w:tcW w:w="1070" w:type="dxa"/>
          </w:tcPr>
          <w:p w:rsidR="00385841" w:rsidRPr="0041223F" w:rsidRDefault="00385841" w:rsidP="00851EDE">
            <w:pPr>
              <w:jc w:val="center"/>
            </w:pPr>
            <w:r>
              <w:t>5640</w:t>
            </w:r>
          </w:p>
        </w:tc>
        <w:tc>
          <w:tcPr>
            <w:tcW w:w="1080" w:type="dxa"/>
          </w:tcPr>
          <w:p w:rsidR="00385841" w:rsidRPr="0041223F" w:rsidRDefault="00385841" w:rsidP="00851EDE">
            <w:pPr>
              <w:jc w:val="center"/>
            </w:pPr>
            <w:r>
              <w:t>8259</w:t>
            </w:r>
          </w:p>
        </w:tc>
        <w:tc>
          <w:tcPr>
            <w:tcW w:w="1080" w:type="dxa"/>
          </w:tcPr>
          <w:p w:rsidR="00385841" w:rsidRPr="00BE7AA7" w:rsidRDefault="00385841" w:rsidP="00851EDE">
            <w:pPr>
              <w:jc w:val="center"/>
            </w:pPr>
            <w:r w:rsidRPr="00BE7AA7">
              <w:t>10267</w:t>
            </w:r>
          </w:p>
        </w:tc>
        <w:tc>
          <w:tcPr>
            <w:tcW w:w="1080" w:type="dxa"/>
          </w:tcPr>
          <w:p w:rsidR="00385841" w:rsidRPr="00987153" w:rsidRDefault="00385841" w:rsidP="00851EDE">
            <w:pPr>
              <w:jc w:val="center"/>
            </w:pPr>
            <w:r w:rsidRPr="00987153">
              <w:t>11078</w:t>
            </w:r>
          </w:p>
        </w:tc>
        <w:tc>
          <w:tcPr>
            <w:tcW w:w="1080" w:type="dxa"/>
          </w:tcPr>
          <w:p w:rsidR="00385841" w:rsidRPr="00067F4C" w:rsidRDefault="00067F4C" w:rsidP="00851EDE">
            <w:pPr>
              <w:jc w:val="center"/>
            </w:pPr>
            <w:r w:rsidRPr="00067F4C">
              <w:t>13360</w:t>
            </w:r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</w:p>
    <w:p w:rsidR="000B7449" w:rsidRDefault="00BE7AA7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состоянию на 2010год в поселке действует 32</w:t>
      </w:r>
      <w:r w:rsidR="00540751">
        <w:rPr>
          <w:sz w:val="28"/>
          <w:szCs w:val="28"/>
        </w:rPr>
        <w:t xml:space="preserve"> ма</w:t>
      </w:r>
      <w:r w:rsidR="000B7449">
        <w:rPr>
          <w:sz w:val="28"/>
          <w:szCs w:val="28"/>
        </w:rPr>
        <w:t xml:space="preserve">лых предприятий, что </w:t>
      </w:r>
      <w:proofErr w:type="gramStart"/>
      <w:r w:rsidR="000B7449">
        <w:rPr>
          <w:sz w:val="28"/>
          <w:szCs w:val="28"/>
        </w:rPr>
        <w:t>на</w:t>
      </w:r>
      <w:proofErr w:type="gramEnd"/>
      <w:r w:rsidR="000B7449">
        <w:rPr>
          <w:sz w:val="28"/>
          <w:szCs w:val="28"/>
        </w:rPr>
        <w:t xml:space="preserve">  </w:t>
      </w:r>
    </w:p>
    <w:p w:rsidR="00540751" w:rsidRDefault="000B7449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>3 предприятий меньше чем в 2010</w:t>
      </w:r>
      <w:r w:rsidR="00540751">
        <w:rPr>
          <w:sz w:val="28"/>
          <w:szCs w:val="28"/>
        </w:rPr>
        <w:t>г. Число малых предприятий</w:t>
      </w:r>
      <w:r>
        <w:rPr>
          <w:sz w:val="28"/>
          <w:szCs w:val="28"/>
        </w:rPr>
        <w:t xml:space="preserve"> на 1 тыс. жителей </w:t>
      </w:r>
      <w:r w:rsidR="00385841">
        <w:rPr>
          <w:sz w:val="28"/>
          <w:szCs w:val="28"/>
        </w:rPr>
        <w:t xml:space="preserve">в 2010г. </w:t>
      </w:r>
      <w:r>
        <w:rPr>
          <w:sz w:val="28"/>
          <w:szCs w:val="28"/>
        </w:rPr>
        <w:t>составило 3,16</w:t>
      </w:r>
      <w:r w:rsidR="00540751">
        <w:rPr>
          <w:sz w:val="28"/>
          <w:szCs w:val="28"/>
        </w:rPr>
        <w:t xml:space="preserve"> ед.</w:t>
      </w:r>
    </w:p>
    <w:p w:rsidR="00540751" w:rsidRPr="003B7D8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отраслевой  структуре малых предприятий наибольший уд</w:t>
      </w:r>
      <w:r w:rsidR="00D03077">
        <w:rPr>
          <w:sz w:val="28"/>
          <w:szCs w:val="28"/>
        </w:rPr>
        <w:t>ельный вес занимают предприятия торговли 66%.Удельный вес предприятий,</w:t>
      </w:r>
      <w:r w:rsidR="00D03077" w:rsidRPr="00D03077">
        <w:rPr>
          <w:sz w:val="28"/>
          <w:szCs w:val="28"/>
        </w:rPr>
        <w:t xml:space="preserve"> </w:t>
      </w:r>
      <w:r w:rsidR="00D03077">
        <w:rPr>
          <w:sz w:val="28"/>
          <w:szCs w:val="28"/>
        </w:rPr>
        <w:t xml:space="preserve">осуществляющие лесозаготовительную деятельность </w:t>
      </w:r>
      <w:r>
        <w:rPr>
          <w:sz w:val="28"/>
          <w:szCs w:val="28"/>
        </w:rPr>
        <w:t>составляет 33%.</w:t>
      </w:r>
    </w:p>
    <w:p w:rsidR="00540751" w:rsidRDefault="00540751" w:rsidP="00540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</w:t>
      </w:r>
      <w:r w:rsidR="00D03077">
        <w:rPr>
          <w:sz w:val="28"/>
          <w:szCs w:val="28"/>
        </w:rPr>
        <w:t>х на малых предприятиях за  2010 год уменьшилась</w:t>
      </w:r>
      <w:r>
        <w:rPr>
          <w:sz w:val="28"/>
          <w:szCs w:val="28"/>
        </w:rPr>
        <w:t xml:space="preserve"> по с</w:t>
      </w:r>
      <w:r w:rsidR="00D03077">
        <w:rPr>
          <w:sz w:val="28"/>
          <w:szCs w:val="28"/>
        </w:rPr>
        <w:t>равнению с прошлым годом на 8 % и  составила 455</w:t>
      </w:r>
      <w:r>
        <w:rPr>
          <w:sz w:val="28"/>
          <w:szCs w:val="28"/>
        </w:rPr>
        <w:t xml:space="preserve"> чел. Численность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нятых в </w:t>
      </w:r>
      <w:r w:rsidR="00D03077">
        <w:rPr>
          <w:sz w:val="28"/>
          <w:szCs w:val="28"/>
        </w:rPr>
        <w:t>малом бизнесе составляет    15,7</w:t>
      </w:r>
      <w:r>
        <w:rPr>
          <w:sz w:val="28"/>
          <w:szCs w:val="28"/>
        </w:rPr>
        <w:t xml:space="preserve"> % от общего числа занятых в экономике. </w:t>
      </w:r>
      <w:r w:rsidR="00521B43">
        <w:rPr>
          <w:sz w:val="28"/>
          <w:szCs w:val="28"/>
        </w:rPr>
        <w:t>Прослеживается положительная динамика роста заработной платы работающих в малых предприятиях поселка.</w:t>
      </w:r>
      <w:r w:rsidR="00D7470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заработная плата по предприятиям малого бизнеса соста</w:t>
      </w:r>
      <w:r>
        <w:rPr>
          <w:sz w:val="28"/>
          <w:szCs w:val="28"/>
        </w:rPr>
        <w:t>в</w:t>
      </w:r>
      <w:r w:rsidR="00D03077">
        <w:rPr>
          <w:sz w:val="28"/>
          <w:szCs w:val="28"/>
        </w:rPr>
        <w:t>ляет 10267 руб., что выше на 124%, чем в 2009</w:t>
      </w:r>
      <w:r>
        <w:rPr>
          <w:sz w:val="28"/>
          <w:szCs w:val="28"/>
        </w:rPr>
        <w:t xml:space="preserve"> году.</w:t>
      </w:r>
      <w:r w:rsidR="00385841">
        <w:rPr>
          <w:sz w:val="28"/>
          <w:szCs w:val="28"/>
        </w:rPr>
        <w:t xml:space="preserve"> </w:t>
      </w:r>
    </w:p>
    <w:p w:rsidR="00540751" w:rsidRDefault="00D03077" w:rsidP="00540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Выручка от реализации в 2010</w:t>
      </w:r>
      <w:r w:rsidR="00987153">
        <w:rPr>
          <w:sz w:val="28"/>
          <w:szCs w:val="28"/>
        </w:rPr>
        <w:t>г. увеличилась на 137 %  по отношению к 2009</w:t>
      </w:r>
      <w:r w:rsidR="00540751">
        <w:rPr>
          <w:sz w:val="28"/>
          <w:szCs w:val="28"/>
        </w:rPr>
        <w:t>г. и с</w:t>
      </w:r>
      <w:r w:rsidR="00540751">
        <w:rPr>
          <w:sz w:val="28"/>
          <w:szCs w:val="28"/>
        </w:rPr>
        <w:t>о</w:t>
      </w:r>
      <w:r w:rsidR="00987153">
        <w:rPr>
          <w:sz w:val="28"/>
          <w:szCs w:val="28"/>
        </w:rPr>
        <w:t>ставила 345,5</w:t>
      </w:r>
      <w:r w:rsidR="00540751">
        <w:rPr>
          <w:sz w:val="28"/>
          <w:szCs w:val="28"/>
        </w:rPr>
        <w:t xml:space="preserve"> млн</w:t>
      </w:r>
      <w:proofErr w:type="gramStart"/>
      <w:r w:rsidR="00540751">
        <w:rPr>
          <w:sz w:val="28"/>
          <w:szCs w:val="28"/>
        </w:rPr>
        <w:t>.р</w:t>
      </w:r>
      <w:proofErr w:type="gramEnd"/>
      <w:r w:rsidR="00540751">
        <w:rPr>
          <w:sz w:val="28"/>
          <w:szCs w:val="28"/>
        </w:rPr>
        <w:t xml:space="preserve">уб. 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rPr>
          <w:sz w:val="28"/>
          <w:szCs w:val="28"/>
        </w:rPr>
      </w:pPr>
    </w:p>
    <w:p w:rsidR="00540751" w:rsidRPr="00CA0F0E" w:rsidRDefault="00540751" w:rsidP="00540751"/>
    <w:tbl>
      <w:tblPr>
        <w:tblW w:w="10403" w:type="dxa"/>
        <w:tblInd w:w="-395" w:type="dxa"/>
        <w:tblLayout w:type="fixed"/>
        <w:tblLook w:val="0000"/>
      </w:tblPr>
      <w:tblGrid>
        <w:gridCol w:w="3923"/>
        <w:gridCol w:w="900"/>
        <w:gridCol w:w="900"/>
        <w:gridCol w:w="2880"/>
        <w:gridCol w:w="900"/>
        <w:gridCol w:w="900"/>
      </w:tblGrid>
      <w:tr w:rsidR="00540751">
        <w:trPr>
          <w:trHeight w:val="435"/>
        </w:trPr>
        <w:tc>
          <w:tcPr>
            <w:tcW w:w="8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  <w:p w:rsidR="00540751" w:rsidRPr="005A6749" w:rsidRDefault="00D7411D" w:rsidP="004C7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2.7.</w:t>
            </w:r>
            <w:r w:rsidR="00540751" w:rsidRPr="005A6749">
              <w:rPr>
                <w:b/>
                <w:bCs/>
                <w:sz w:val="28"/>
                <w:szCs w:val="28"/>
              </w:rPr>
              <w:t xml:space="preserve">  Бюджетный потенциал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0751">
        <w:trPr>
          <w:trHeight w:val="270"/>
        </w:trPr>
        <w:tc>
          <w:tcPr>
            <w:tcW w:w="10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</w:t>
            </w:r>
            <w:r w:rsidR="00DF1CCD">
              <w:rPr>
                <w:sz w:val="28"/>
                <w:szCs w:val="28"/>
              </w:rPr>
              <w:t>Таблица 7</w:t>
            </w:r>
          </w:p>
          <w:p w:rsidR="00540751" w:rsidRDefault="00BE239D" w:rsidP="004C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  <w:r w:rsidR="00540751">
              <w:rPr>
                <w:sz w:val="28"/>
                <w:szCs w:val="28"/>
              </w:rPr>
              <w:t xml:space="preserve"> Новоигирминског</w:t>
            </w:r>
            <w:r>
              <w:rPr>
                <w:sz w:val="28"/>
                <w:szCs w:val="28"/>
              </w:rPr>
              <w:t>о городского поселения</w:t>
            </w:r>
          </w:p>
        </w:tc>
      </w:tr>
      <w:tr w:rsidR="00540751">
        <w:trPr>
          <w:trHeight w:val="300"/>
        </w:trPr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  <w:r w:rsidR="00BE239D">
              <w:rPr>
                <w:b/>
                <w:bCs/>
                <w:sz w:val="22"/>
                <w:szCs w:val="22"/>
              </w:rPr>
              <w:t>, тыс</w:t>
            </w:r>
            <w:proofErr w:type="gramStart"/>
            <w:r w:rsidR="00BE239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="00BE239D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  <w:r w:rsidR="00BE239D">
              <w:rPr>
                <w:b/>
                <w:bCs/>
                <w:sz w:val="22"/>
                <w:szCs w:val="22"/>
              </w:rPr>
              <w:t>, тыс</w:t>
            </w:r>
            <w:proofErr w:type="gramStart"/>
            <w:r w:rsidR="00BE239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="00BE239D">
              <w:rPr>
                <w:b/>
                <w:bCs/>
                <w:sz w:val="22"/>
                <w:szCs w:val="22"/>
              </w:rPr>
              <w:t>уб.</w:t>
            </w:r>
          </w:p>
        </w:tc>
      </w:tr>
      <w:tr w:rsidR="00BE239D">
        <w:trPr>
          <w:trHeight w:val="6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D" w:rsidRDefault="00DF1CCD" w:rsidP="00D72C3A">
            <w:pPr>
              <w:jc w:val="right"/>
              <w:rPr>
                <w:sz w:val="22"/>
                <w:szCs w:val="22"/>
              </w:rPr>
            </w:pPr>
          </w:p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2009г.</w:t>
            </w:r>
          </w:p>
          <w:p w:rsidR="00BE239D" w:rsidRDefault="00BE239D" w:rsidP="00D72C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D" w:rsidRDefault="00DF1CCD" w:rsidP="00BE239D">
            <w:pPr>
              <w:jc w:val="right"/>
              <w:rPr>
                <w:sz w:val="22"/>
                <w:szCs w:val="22"/>
              </w:rPr>
            </w:pPr>
          </w:p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2009г.</w:t>
            </w:r>
          </w:p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</w:tr>
      <w:tr w:rsidR="00BE239D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9A11E2" w:rsidRDefault="009A11E2" w:rsidP="00D72C3A">
            <w:pPr>
              <w:jc w:val="right"/>
              <w:rPr>
                <w:b/>
                <w:sz w:val="22"/>
                <w:szCs w:val="22"/>
              </w:rPr>
            </w:pPr>
            <w:r w:rsidRPr="009A11E2">
              <w:rPr>
                <w:b/>
                <w:sz w:val="22"/>
                <w:szCs w:val="22"/>
              </w:rPr>
              <w:t>10987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6F12F0" w:rsidRDefault="006F12F0" w:rsidP="00CE6C54">
            <w:pPr>
              <w:jc w:val="center"/>
              <w:rPr>
                <w:b/>
                <w:sz w:val="22"/>
                <w:szCs w:val="22"/>
              </w:rPr>
            </w:pPr>
            <w:r w:rsidRPr="006F12F0">
              <w:rPr>
                <w:b/>
                <w:sz w:val="22"/>
                <w:szCs w:val="22"/>
              </w:rPr>
              <w:t>12447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 w:rsidRPr="00DF1CCD">
              <w:rPr>
                <w:sz w:val="22"/>
                <w:szCs w:val="22"/>
              </w:rPr>
              <w:t>Общегосударственные 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13329</w:t>
            </w:r>
            <w:r w:rsidR="00BE239D">
              <w:rPr>
                <w:sz w:val="22"/>
                <w:szCs w:val="22"/>
              </w:rPr>
              <w:t> </w:t>
            </w:r>
          </w:p>
        </w:tc>
      </w:tr>
      <w:tr w:rsidR="00BE239D">
        <w:trPr>
          <w:trHeight w:val="33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CE6C54" w:rsidRDefault="00BE239D" w:rsidP="004C7579">
            <w:pPr>
              <w:rPr>
                <w:sz w:val="22"/>
                <w:szCs w:val="22"/>
              </w:rPr>
            </w:pPr>
            <w:r w:rsidRPr="00CE6C54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 w:rsidRPr="00DF1CC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  <w:r w:rsidR="00BE239D">
              <w:rPr>
                <w:sz w:val="22"/>
                <w:szCs w:val="22"/>
              </w:rPr>
              <w:t> </w:t>
            </w:r>
          </w:p>
        </w:tc>
      </w:tr>
      <w:tr w:rsidR="00BE239D">
        <w:trPr>
          <w:trHeight w:val="564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</w:t>
            </w:r>
            <w:r w:rsidRPr="00DF1CCD">
              <w:rPr>
                <w:sz w:val="22"/>
                <w:szCs w:val="22"/>
              </w:rPr>
              <w:t>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F1CCD">
              <w:rPr>
                <w:sz w:val="22"/>
                <w:szCs w:val="22"/>
              </w:rPr>
              <w:t>500</w:t>
            </w:r>
          </w:p>
        </w:tc>
      </w:tr>
      <w:tr w:rsidR="00BE239D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72C3A" w:rsidRDefault="00CE6C54" w:rsidP="004C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 w:rsidRPr="00DF1CC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</w:t>
            </w:r>
          </w:p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7335</w:t>
            </w:r>
          </w:p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E239D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7572</w:t>
            </w:r>
          </w:p>
        </w:tc>
      </w:tr>
      <w:tr w:rsidR="00BE239D">
        <w:trPr>
          <w:trHeight w:val="337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239D">
              <w:rPr>
                <w:sz w:val="22"/>
                <w:szCs w:val="22"/>
              </w:rPr>
              <w:t> </w:t>
            </w:r>
          </w:p>
        </w:tc>
      </w:tr>
      <w:tr w:rsidR="00BE239D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CE6C54" w:rsidRDefault="00CE6C54" w:rsidP="004C7579">
            <w:pPr>
              <w:rPr>
                <w:sz w:val="22"/>
                <w:szCs w:val="22"/>
              </w:rPr>
            </w:pPr>
            <w:r w:rsidRPr="00CE6C54">
              <w:rPr>
                <w:sz w:val="22"/>
                <w:szCs w:val="22"/>
              </w:rPr>
              <w:t>Доходы  от использования имущества, находящегося в муниципальной собственности (арендная плата)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54">
              <w:rPr>
                <w:sz w:val="22"/>
                <w:szCs w:val="22"/>
              </w:rPr>
              <w:t>823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 w:rsidRPr="00DF1CCD">
              <w:rPr>
                <w:sz w:val="22"/>
                <w:szCs w:val="22"/>
              </w:rPr>
              <w:t>Социальная политика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239D">
        <w:trPr>
          <w:trHeight w:val="921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отменным налогам, сборам иным платежам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72C3A" w:rsidRDefault="00BE239D" w:rsidP="004C757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</w:tr>
      <w:tr w:rsidR="00BE239D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4C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72C3A" w:rsidRDefault="00BE239D" w:rsidP="004C7579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</w:tr>
      <w:tr w:rsidR="00BE239D">
        <w:trPr>
          <w:trHeight w:val="677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4C7579">
            <w:pPr>
              <w:rPr>
                <w:sz w:val="22"/>
                <w:szCs w:val="22"/>
              </w:rPr>
            </w:pPr>
            <w:r>
              <w:t>Безвозмездные поступления из бюджетов вышестоящего уровня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CE6C54" w:rsidP="00CE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3E30E8" w:rsidRDefault="00BE239D" w:rsidP="004C7579">
            <w:pPr>
              <w:rPr>
                <w:bCs/>
                <w:sz w:val="22"/>
                <w:szCs w:val="22"/>
              </w:rPr>
            </w:pPr>
            <w:r w:rsidRPr="00DF1CCD">
              <w:rPr>
                <w:bCs/>
                <w:sz w:val="22"/>
                <w:szCs w:val="22"/>
              </w:rPr>
              <w:t>П</w:t>
            </w:r>
            <w:r w:rsidR="00DF1CCD" w:rsidRPr="00DF1CCD">
              <w:rPr>
                <w:bCs/>
                <w:sz w:val="22"/>
                <w:szCs w:val="22"/>
              </w:rPr>
              <w:t>рочие расходы</w:t>
            </w:r>
            <w:r>
              <w:rPr>
                <w:bCs/>
                <w:sz w:val="22"/>
                <w:szCs w:val="22"/>
              </w:rPr>
              <w:t xml:space="preserve"> (межбюджетные трансферты – финансовая помощь бюджетам других уровней)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F1CCD">
              <w:rPr>
                <w:sz w:val="22"/>
                <w:szCs w:val="22"/>
              </w:rPr>
              <w:t>1198</w:t>
            </w:r>
          </w:p>
        </w:tc>
      </w:tr>
      <w:tr w:rsidR="00BE239D">
        <w:trPr>
          <w:trHeight w:val="6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F1CCD" w:rsidRDefault="00DF1CCD" w:rsidP="004C7579">
            <w:pPr>
              <w:rPr>
                <w:sz w:val="22"/>
                <w:szCs w:val="22"/>
              </w:rPr>
            </w:pPr>
            <w:r w:rsidRPr="00DF1CC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CE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</w:tr>
      <w:tr w:rsidR="00BE239D">
        <w:trPr>
          <w:trHeight w:val="744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D72C3A" w:rsidRDefault="00DF1CCD" w:rsidP="004C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DF1CCD" w:rsidP="00D72C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6F12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BE2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E239D">
        <w:trPr>
          <w:trHeight w:val="30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F530F9" w:rsidRDefault="00DF1CCD" w:rsidP="00D72C3A">
            <w:pPr>
              <w:jc w:val="right"/>
              <w:rPr>
                <w:b/>
                <w:sz w:val="22"/>
                <w:szCs w:val="22"/>
              </w:rPr>
            </w:pPr>
            <w:r w:rsidRPr="00F530F9">
              <w:rPr>
                <w:b/>
                <w:sz w:val="22"/>
                <w:szCs w:val="22"/>
              </w:rPr>
              <w:t>26081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F530F9" w:rsidRDefault="00CE6C54" w:rsidP="00CE6C54">
            <w:pPr>
              <w:jc w:val="center"/>
              <w:rPr>
                <w:b/>
                <w:sz w:val="22"/>
                <w:szCs w:val="22"/>
              </w:rPr>
            </w:pPr>
            <w:r w:rsidRPr="00F530F9">
              <w:rPr>
                <w:b/>
                <w:sz w:val="22"/>
                <w:szCs w:val="22"/>
              </w:rPr>
              <w:t>32977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Default="00BE239D" w:rsidP="004C75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D" w:rsidRPr="00F530F9" w:rsidRDefault="00DF1CCD" w:rsidP="00BE239D">
            <w:pPr>
              <w:jc w:val="right"/>
              <w:rPr>
                <w:b/>
                <w:sz w:val="22"/>
                <w:szCs w:val="22"/>
              </w:rPr>
            </w:pPr>
          </w:p>
          <w:p w:rsidR="00BE239D" w:rsidRPr="00F530F9" w:rsidRDefault="00DF1CCD" w:rsidP="00BE239D">
            <w:pPr>
              <w:jc w:val="right"/>
              <w:rPr>
                <w:b/>
                <w:sz w:val="22"/>
                <w:szCs w:val="22"/>
              </w:rPr>
            </w:pPr>
            <w:r w:rsidRPr="00F530F9">
              <w:rPr>
                <w:b/>
                <w:sz w:val="22"/>
                <w:szCs w:val="22"/>
              </w:rPr>
              <w:t>25991</w:t>
            </w:r>
          </w:p>
          <w:p w:rsidR="00BE239D" w:rsidRPr="00F530F9" w:rsidRDefault="00BE239D" w:rsidP="00BE23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9D" w:rsidRPr="00F530F9" w:rsidRDefault="00BE239D" w:rsidP="00BE239D">
            <w:pPr>
              <w:jc w:val="right"/>
              <w:rPr>
                <w:b/>
                <w:sz w:val="22"/>
                <w:szCs w:val="22"/>
              </w:rPr>
            </w:pPr>
          </w:p>
          <w:p w:rsidR="00DF1CCD" w:rsidRPr="00F530F9" w:rsidRDefault="00DF1CCD" w:rsidP="00BE239D">
            <w:pPr>
              <w:jc w:val="right"/>
              <w:rPr>
                <w:b/>
                <w:sz w:val="22"/>
                <w:szCs w:val="22"/>
              </w:rPr>
            </w:pPr>
            <w:r w:rsidRPr="00F530F9">
              <w:rPr>
                <w:b/>
                <w:sz w:val="22"/>
                <w:szCs w:val="22"/>
              </w:rPr>
              <w:t>30578</w:t>
            </w:r>
          </w:p>
          <w:p w:rsidR="00BE239D" w:rsidRPr="00F530F9" w:rsidRDefault="00BE239D" w:rsidP="00BE239D">
            <w:pPr>
              <w:jc w:val="right"/>
              <w:rPr>
                <w:b/>
                <w:sz w:val="22"/>
                <w:szCs w:val="22"/>
              </w:rPr>
            </w:pPr>
            <w:r w:rsidRPr="00F530F9">
              <w:rPr>
                <w:b/>
                <w:sz w:val="22"/>
                <w:szCs w:val="22"/>
              </w:rPr>
              <w:t> </w:t>
            </w:r>
          </w:p>
        </w:tc>
      </w:tr>
      <w:tr w:rsidR="00540751">
        <w:trPr>
          <w:trHeight w:val="270"/>
        </w:trPr>
        <w:tc>
          <w:tcPr>
            <w:tcW w:w="1040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A6749" w:rsidRDefault="005A6749" w:rsidP="009A11E2">
            <w:pPr>
              <w:ind w:left="-108" w:firstLine="180"/>
              <w:jc w:val="both"/>
              <w:rPr>
                <w:sz w:val="28"/>
                <w:szCs w:val="28"/>
              </w:rPr>
            </w:pPr>
          </w:p>
          <w:p w:rsidR="00540751" w:rsidRPr="005A6749" w:rsidRDefault="00540751" w:rsidP="009A11E2">
            <w:pPr>
              <w:ind w:left="-108" w:firstLine="180"/>
              <w:jc w:val="both"/>
              <w:rPr>
                <w:sz w:val="28"/>
                <w:szCs w:val="28"/>
              </w:rPr>
            </w:pPr>
            <w:r w:rsidRPr="005A6749">
              <w:rPr>
                <w:sz w:val="28"/>
                <w:szCs w:val="28"/>
              </w:rPr>
              <w:t>Основным</w:t>
            </w:r>
            <w:r w:rsidR="005A6749" w:rsidRPr="005A6749">
              <w:rPr>
                <w:sz w:val="28"/>
                <w:szCs w:val="28"/>
              </w:rPr>
              <w:t>и источника</w:t>
            </w:r>
            <w:r w:rsidRPr="005A6749">
              <w:rPr>
                <w:sz w:val="28"/>
                <w:szCs w:val="28"/>
              </w:rPr>
              <w:t>м</w:t>
            </w:r>
            <w:r w:rsidR="005A6749" w:rsidRPr="005A6749">
              <w:rPr>
                <w:sz w:val="28"/>
                <w:szCs w:val="28"/>
              </w:rPr>
              <w:t>и</w:t>
            </w:r>
            <w:r w:rsidRPr="005A6749">
              <w:rPr>
                <w:sz w:val="28"/>
                <w:szCs w:val="28"/>
              </w:rPr>
              <w:t xml:space="preserve">  собственных доходов бюджета </w:t>
            </w:r>
            <w:r w:rsidR="006F12F0" w:rsidRPr="005A6749">
              <w:rPr>
                <w:sz w:val="28"/>
                <w:szCs w:val="28"/>
              </w:rPr>
              <w:t xml:space="preserve"> в 2010 году </w:t>
            </w:r>
            <w:r w:rsidR="005A6749" w:rsidRPr="005A6749">
              <w:rPr>
                <w:sz w:val="28"/>
                <w:szCs w:val="28"/>
              </w:rPr>
              <w:t>являю</w:t>
            </w:r>
            <w:r w:rsidRPr="005A6749">
              <w:rPr>
                <w:sz w:val="28"/>
                <w:szCs w:val="28"/>
              </w:rPr>
              <w:t>тся</w:t>
            </w:r>
            <w:r w:rsidR="005A6749" w:rsidRPr="005A6749">
              <w:rPr>
                <w:sz w:val="28"/>
                <w:szCs w:val="28"/>
              </w:rPr>
              <w:t>:</w:t>
            </w:r>
            <w:r w:rsidRPr="005A6749">
              <w:rPr>
                <w:sz w:val="28"/>
                <w:szCs w:val="28"/>
              </w:rPr>
              <w:t xml:space="preserve"> на</w:t>
            </w:r>
            <w:r w:rsidR="009A11E2" w:rsidRPr="005A6749">
              <w:rPr>
                <w:sz w:val="28"/>
                <w:szCs w:val="28"/>
              </w:rPr>
              <w:t>лог на доходы физических лиц (70</w:t>
            </w:r>
            <w:r w:rsidRPr="005A6749">
              <w:rPr>
                <w:sz w:val="28"/>
                <w:szCs w:val="28"/>
              </w:rPr>
              <w:t xml:space="preserve"> %), налог на им</w:t>
            </w:r>
            <w:r w:rsidR="009A11E2" w:rsidRPr="005A6749">
              <w:rPr>
                <w:sz w:val="28"/>
                <w:szCs w:val="28"/>
              </w:rPr>
              <w:t>ущество (13,7</w:t>
            </w:r>
            <w:r w:rsidRPr="005A6749">
              <w:rPr>
                <w:sz w:val="28"/>
                <w:szCs w:val="28"/>
              </w:rPr>
              <w:t>%),</w:t>
            </w:r>
            <w:r w:rsidRPr="005A6749">
              <w:rPr>
                <w:color w:val="FF0000"/>
                <w:sz w:val="28"/>
                <w:szCs w:val="28"/>
              </w:rPr>
              <w:t xml:space="preserve"> </w:t>
            </w:r>
            <w:r w:rsidRPr="005A6749">
              <w:rPr>
                <w:sz w:val="28"/>
                <w:szCs w:val="28"/>
              </w:rPr>
              <w:t>доходы от использования  имущества, находящегося в муниципальной собственн</w:t>
            </w:r>
            <w:r w:rsidRPr="005A6749">
              <w:rPr>
                <w:sz w:val="28"/>
                <w:szCs w:val="28"/>
              </w:rPr>
              <w:t>о</w:t>
            </w:r>
            <w:r w:rsidRPr="005A6749">
              <w:rPr>
                <w:sz w:val="28"/>
                <w:szCs w:val="28"/>
              </w:rPr>
              <w:t xml:space="preserve">сти </w:t>
            </w:r>
            <w:r w:rsidR="009A11E2" w:rsidRPr="005A6749">
              <w:rPr>
                <w:sz w:val="28"/>
                <w:szCs w:val="28"/>
              </w:rPr>
              <w:t>(14,6</w:t>
            </w:r>
            <w:r w:rsidRPr="005A6749">
              <w:rPr>
                <w:sz w:val="28"/>
                <w:szCs w:val="28"/>
              </w:rPr>
              <w:t xml:space="preserve"> %). Собственная база доходов не позволяет решить с</w:t>
            </w:r>
            <w:r w:rsidRPr="005A6749">
              <w:rPr>
                <w:sz w:val="28"/>
                <w:szCs w:val="28"/>
              </w:rPr>
              <w:t>о</w:t>
            </w:r>
            <w:r w:rsidRPr="005A6749">
              <w:rPr>
                <w:sz w:val="28"/>
                <w:szCs w:val="28"/>
              </w:rPr>
              <w:t>циальные проблемы   в полном объеме.</w:t>
            </w:r>
          </w:p>
          <w:p w:rsidR="005A6749" w:rsidRPr="005A6749" w:rsidRDefault="005A6749" w:rsidP="009A11E2">
            <w:pPr>
              <w:ind w:left="-108" w:firstLine="180"/>
              <w:jc w:val="both"/>
              <w:rPr>
                <w:sz w:val="28"/>
                <w:szCs w:val="28"/>
              </w:rPr>
            </w:pPr>
            <w:r w:rsidRPr="005A6749">
              <w:rPr>
                <w:sz w:val="28"/>
                <w:szCs w:val="28"/>
              </w:rPr>
              <w:t xml:space="preserve"> Основными расходными статьями бюджета в 2010году являются: содержание органов местного самоуправления – 43%, национальная оборона – 2,2%, национальная экономика – 1,6%, жилищно-коммунальное хозяйство  - 24%, культура и кинематография – 25 %, межбюджетные трансферты – 4%; прочие расходы – 0,2%.</w:t>
            </w:r>
          </w:p>
          <w:p w:rsidR="00540751" w:rsidRDefault="00540751" w:rsidP="0054075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40751" w:rsidRDefault="00540751" w:rsidP="00DF1CC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</w:tbl>
    <w:p w:rsidR="00540751" w:rsidRDefault="00540751" w:rsidP="005407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7411D">
        <w:rPr>
          <w:b/>
          <w:sz w:val="28"/>
          <w:szCs w:val="28"/>
        </w:rPr>
        <w:t>.8.</w:t>
      </w:r>
      <w:r w:rsidRPr="001A4C76">
        <w:rPr>
          <w:b/>
          <w:sz w:val="28"/>
          <w:szCs w:val="28"/>
        </w:rPr>
        <w:t xml:space="preserve"> Демографический потенциал и трудовые ресурсы</w:t>
      </w:r>
    </w:p>
    <w:p w:rsidR="00540751" w:rsidRDefault="00540751" w:rsidP="00540751">
      <w:pPr>
        <w:rPr>
          <w:b/>
          <w:sz w:val="28"/>
          <w:szCs w:val="28"/>
        </w:rPr>
      </w:pPr>
      <w:r w:rsidRPr="001A4C76">
        <w:rPr>
          <w:b/>
          <w:sz w:val="28"/>
          <w:szCs w:val="28"/>
        </w:rPr>
        <w:t xml:space="preserve"> </w:t>
      </w:r>
    </w:p>
    <w:p w:rsidR="00540751" w:rsidRPr="002E555D" w:rsidRDefault="00540751" w:rsidP="00540751">
      <w:pPr>
        <w:rPr>
          <w:sz w:val="28"/>
          <w:szCs w:val="28"/>
        </w:rPr>
      </w:pPr>
      <w:r w:rsidRPr="002E555D">
        <w:rPr>
          <w:sz w:val="28"/>
          <w:szCs w:val="28"/>
        </w:rPr>
        <w:t>Характеристика демографического потенциала городского поселения</w:t>
      </w:r>
    </w:p>
    <w:p w:rsidR="00540751" w:rsidRPr="002E555D" w:rsidRDefault="00540751" w:rsidP="00540751">
      <w:pPr>
        <w:jc w:val="center"/>
        <w:rPr>
          <w:sz w:val="28"/>
          <w:szCs w:val="28"/>
        </w:rPr>
      </w:pPr>
      <w:r w:rsidRPr="002E555D">
        <w:rPr>
          <w:sz w:val="28"/>
          <w:szCs w:val="28"/>
        </w:rPr>
        <w:t xml:space="preserve">                                            </w:t>
      </w:r>
      <w:r w:rsidR="006033AA">
        <w:rPr>
          <w:sz w:val="28"/>
          <w:szCs w:val="28"/>
        </w:rPr>
        <w:t xml:space="preserve">                                                              </w:t>
      </w:r>
      <w:r w:rsidRPr="002E555D">
        <w:rPr>
          <w:sz w:val="28"/>
          <w:szCs w:val="28"/>
        </w:rPr>
        <w:t xml:space="preserve">  Таблица 8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78"/>
        <w:gridCol w:w="899"/>
        <w:gridCol w:w="899"/>
        <w:gridCol w:w="855"/>
        <w:gridCol w:w="855"/>
        <w:gridCol w:w="855"/>
        <w:gridCol w:w="899"/>
      </w:tblGrid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 xml:space="preserve">№ </w:t>
            </w:r>
            <w:proofErr w:type="spellStart"/>
            <w:proofErr w:type="gramStart"/>
            <w:r w:rsidRPr="002E555D">
              <w:t>п</w:t>
            </w:r>
            <w:proofErr w:type="spellEnd"/>
            <w:proofErr w:type="gramEnd"/>
            <w:r w:rsidRPr="002E555D">
              <w:t>/</w:t>
            </w:r>
            <w:proofErr w:type="spellStart"/>
            <w:r w:rsidRPr="002E555D">
              <w:t>п</w:t>
            </w:r>
            <w:proofErr w:type="spellEnd"/>
          </w:p>
        </w:tc>
        <w:tc>
          <w:tcPr>
            <w:tcW w:w="4320" w:type="dxa"/>
          </w:tcPr>
          <w:p w:rsidR="006E058F" w:rsidRPr="00851EDE" w:rsidRDefault="006E058F" w:rsidP="00851EDE">
            <w:pPr>
              <w:jc w:val="center"/>
              <w:rPr>
                <w:b/>
              </w:rPr>
            </w:pPr>
            <w:r w:rsidRPr="00851EDE">
              <w:rPr>
                <w:b/>
              </w:rPr>
              <w:t>Показатели</w:t>
            </w:r>
          </w:p>
        </w:tc>
        <w:tc>
          <w:tcPr>
            <w:tcW w:w="900" w:type="dxa"/>
          </w:tcPr>
          <w:p w:rsidR="006E058F" w:rsidRPr="006E058F" w:rsidRDefault="006E058F" w:rsidP="00851EDE">
            <w:pPr>
              <w:jc w:val="center"/>
            </w:pPr>
            <w:r w:rsidRPr="006E058F">
              <w:t>2006г.</w:t>
            </w:r>
          </w:p>
        </w:tc>
        <w:tc>
          <w:tcPr>
            <w:tcW w:w="900" w:type="dxa"/>
          </w:tcPr>
          <w:p w:rsidR="006E058F" w:rsidRPr="006E058F" w:rsidRDefault="006E058F" w:rsidP="00851EDE">
            <w:pPr>
              <w:jc w:val="right"/>
            </w:pPr>
            <w:r w:rsidRPr="006E058F">
              <w:t>2007г.</w:t>
            </w:r>
          </w:p>
        </w:tc>
        <w:tc>
          <w:tcPr>
            <w:tcW w:w="855" w:type="dxa"/>
          </w:tcPr>
          <w:p w:rsidR="006E058F" w:rsidRPr="006E058F" w:rsidRDefault="006E058F" w:rsidP="00851EDE">
            <w:pPr>
              <w:jc w:val="right"/>
            </w:pPr>
            <w:r w:rsidRPr="006E058F">
              <w:t>2008г.</w:t>
            </w:r>
          </w:p>
        </w:tc>
        <w:tc>
          <w:tcPr>
            <w:tcW w:w="855" w:type="dxa"/>
          </w:tcPr>
          <w:p w:rsidR="006E058F" w:rsidRPr="006E058F" w:rsidRDefault="006E058F" w:rsidP="00851EDE">
            <w:pPr>
              <w:jc w:val="right"/>
            </w:pPr>
            <w:r w:rsidRPr="006E058F">
              <w:t>2009г.</w:t>
            </w:r>
          </w:p>
        </w:tc>
        <w:tc>
          <w:tcPr>
            <w:tcW w:w="810" w:type="dxa"/>
          </w:tcPr>
          <w:p w:rsidR="006E058F" w:rsidRPr="006E058F" w:rsidRDefault="006E058F" w:rsidP="00851EDE">
            <w:pPr>
              <w:jc w:val="right"/>
            </w:pPr>
            <w:r>
              <w:t>2010г.</w:t>
            </w:r>
          </w:p>
        </w:tc>
        <w:tc>
          <w:tcPr>
            <w:tcW w:w="900" w:type="dxa"/>
          </w:tcPr>
          <w:p w:rsidR="006E058F" w:rsidRPr="006E058F" w:rsidRDefault="00702C03" w:rsidP="00851EDE">
            <w:pPr>
              <w:jc w:val="right"/>
            </w:pPr>
            <w:r>
              <w:t>2015</w:t>
            </w:r>
            <w:r w:rsidR="006E058F" w:rsidRPr="006E058F">
              <w:t>г.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1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Численность постоянного населения, чел.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10829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10829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10628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10530</w:t>
            </w:r>
          </w:p>
        </w:tc>
        <w:tc>
          <w:tcPr>
            <w:tcW w:w="810" w:type="dxa"/>
          </w:tcPr>
          <w:p w:rsidR="006E058F" w:rsidRPr="002E555D" w:rsidRDefault="006E058F" w:rsidP="00851EDE">
            <w:pPr>
              <w:jc w:val="center"/>
            </w:pPr>
            <w:r>
              <w:t>10124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10</w:t>
            </w:r>
            <w:r w:rsidR="00FB5C39">
              <w:t>050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2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Рождаемость, чел.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155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153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167</w:t>
            </w:r>
          </w:p>
        </w:tc>
        <w:tc>
          <w:tcPr>
            <w:tcW w:w="855" w:type="dxa"/>
          </w:tcPr>
          <w:p w:rsidR="006E058F" w:rsidRPr="002E555D" w:rsidRDefault="00E03B24" w:rsidP="00851EDE">
            <w:pPr>
              <w:jc w:val="center"/>
            </w:pPr>
            <w:r>
              <w:t>138</w:t>
            </w:r>
          </w:p>
        </w:tc>
        <w:tc>
          <w:tcPr>
            <w:tcW w:w="810" w:type="dxa"/>
          </w:tcPr>
          <w:p w:rsidR="006E058F" w:rsidRPr="002E555D" w:rsidRDefault="006E058F" w:rsidP="00851EDE">
            <w:pPr>
              <w:jc w:val="center"/>
            </w:pPr>
            <w:r>
              <w:t>1</w:t>
            </w:r>
            <w:r w:rsidR="00E03B24">
              <w:t>5</w:t>
            </w:r>
            <w:r w:rsidR="00F863C9">
              <w:t>7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</w:t>
            </w:r>
            <w:r w:rsidR="00FB5C39">
              <w:t>60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3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Смертность, чел.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133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120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137</w:t>
            </w:r>
          </w:p>
        </w:tc>
        <w:tc>
          <w:tcPr>
            <w:tcW w:w="855" w:type="dxa"/>
          </w:tcPr>
          <w:p w:rsidR="006E058F" w:rsidRPr="002E555D" w:rsidRDefault="00962A77" w:rsidP="00851EDE">
            <w:pPr>
              <w:jc w:val="center"/>
            </w:pPr>
            <w:r>
              <w:t>135</w:t>
            </w:r>
          </w:p>
        </w:tc>
        <w:tc>
          <w:tcPr>
            <w:tcW w:w="810" w:type="dxa"/>
          </w:tcPr>
          <w:p w:rsidR="006E058F" w:rsidRPr="002E555D" w:rsidRDefault="006E058F" w:rsidP="00851EDE">
            <w:pPr>
              <w:jc w:val="center"/>
            </w:pPr>
            <w:r>
              <w:t>13</w:t>
            </w:r>
            <w:r w:rsidR="00E03B24">
              <w:t>2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13</w:t>
            </w:r>
            <w:r w:rsidR="00FB5C39">
              <w:t>0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4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Естественный прирост  нас</w:t>
            </w:r>
            <w:r w:rsidRPr="002E555D">
              <w:t>е</w:t>
            </w:r>
            <w:r w:rsidRPr="002E555D">
              <w:t>ления, чел.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22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33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30</w:t>
            </w:r>
          </w:p>
        </w:tc>
        <w:tc>
          <w:tcPr>
            <w:tcW w:w="855" w:type="dxa"/>
          </w:tcPr>
          <w:p w:rsidR="006E058F" w:rsidRPr="002E555D" w:rsidRDefault="00962A77" w:rsidP="00851EDE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E058F" w:rsidRPr="002E555D" w:rsidRDefault="006E058F" w:rsidP="00851EDE">
            <w:pPr>
              <w:jc w:val="center"/>
            </w:pPr>
            <w:r>
              <w:t>2</w:t>
            </w:r>
            <w:r w:rsidR="00962A77">
              <w:t>2</w:t>
            </w:r>
          </w:p>
        </w:tc>
        <w:tc>
          <w:tcPr>
            <w:tcW w:w="900" w:type="dxa"/>
          </w:tcPr>
          <w:p w:rsidR="006E058F" w:rsidRPr="002E555D" w:rsidRDefault="00FB5C39" w:rsidP="00851EDE">
            <w:pPr>
              <w:jc w:val="center"/>
            </w:pPr>
            <w:r>
              <w:t>30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5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Число зарегистрированных браков, ед.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105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93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107</w:t>
            </w:r>
          </w:p>
        </w:tc>
        <w:tc>
          <w:tcPr>
            <w:tcW w:w="855" w:type="dxa"/>
          </w:tcPr>
          <w:p w:rsidR="006E058F" w:rsidRPr="002E555D" w:rsidRDefault="00F83613" w:rsidP="00851EDE">
            <w:pPr>
              <w:jc w:val="center"/>
            </w:pPr>
            <w:r>
              <w:t>77</w:t>
            </w:r>
          </w:p>
        </w:tc>
        <w:tc>
          <w:tcPr>
            <w:tcW w:w="810" w:type="dxa"/>
          </w:tcPr>
          <w:p w:rsidR="006E058F" w:rsidRPr="002E555D" w:rsidRDefault="00962A77" w:rsidP="00962A77">
            <w:pPr>
              <w:jc w:val="center"/>
            </w:pPr>
            <w:r>
              <w:t>85</w:t>
            </w:r>
          </w:p>
        </w:tc>
        <w:tc>
          <w:tcPr>
            <w:tcW w:w="900" w:type="dxa"/>
          </w:tcPr>
          <w:p w:rsidR="006E058F" w:rsidRPr="002E555D" w:rsidRDefault="00F863C9" w:rsidP="00F863C9">
            <w:pPr>
              <w:jc w:val="center"/>
            </w:pPr>
            <w:r>
              <w:t>90</w:t>
            </w:r>
          </w:p>
        </w:tc>
      </w:tr>
      <w:tr w:rsidR="006E058F" w:rsidRPr="00851EDE" w:rsidTr="00851EDE">
        <w:tc>
          <w:tcPr>
            <w:tcW w:w="540" w:type="dxa"/>
          </w:tcPr>
          <w:p w:rsidR="006E058F" w:rsidRPr="002E555D" w:rsidRDefault="006E058F" w:rsidP="00851EDE">
            <w:pPr>
              <w:jc w:val="center"/>
            </w:pPr>
            <w:r w:rsidRPr="002E555D">
              <w:t>6</w:t>
            </w:r>
          </w:p>
        </w:tc>
        <w:tc>
          <w:tcPr>
            <w:tcW w:w="4320" w:type="dxa"/>
          </w:tcPr>
          <w:p w:rsidR="006E058F" w:rsidRPr="002E555D" w:rsidRDefault="006E058F" w:rsidP="004C7579">
            <w:r w:rsidRPr="002E555D">
              <w:t>Число разводов, ед.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78</w:t>
            </w:r>
          </w:p>
        </w:tc>
        <w:tc>
          <w:tcPr>
            <w:tcW w:w="900" w:type="dxa"/>
          </w:tcPr>
          <w:p w:rsidR="006E058F" w:rsidRPr="002E555D" w:rsidRDefault="006E058F" w:rsidP="00851EDE">
            <w:pPr>
              <w:jc w:val="center"/>
            </w:pPr>
            <w:r w:rsidRPr="002E555D">
              <w:t>54</w:t>
            </w:r>
          </w:p>
        </w:tc>
        <w:tc>
          <w:tcPr>
            <w:tcW w:w="855" w:type="dxa"/>
          </w:tcPr>
          <w:p w:rsidR="006E058F" w:rsidRPr="002E555D" w:rsidRDefault="006E058F" w:rsidP="00851EDE">
            <w:pPr>
              <w:jc w:val="center"/>
            </w:pPr>
            <w:r w:rsidRPr="002E555D">
              <w:t>49</w:t>
            </w:r>
          </w:p>
        </w:tc>
        <w:tc>
          <w:tcPr>
            <w:tcW w:w="855" w:type="dxa"/>
          </w:tcPr>
          <w:p w:rsidR="006E058F" w:rsidRPr="002E555D" w:rsidRDefault="00F83613" w:rsidP="00851EDE">
            <w:pPr>
              <w:jc w:val="center"/>
            </w:pPr>
            <w:r>
              <w:t>67</w:t>
            </w:r>
          </w:p>
        </w:tc>
        <w:tc>
          <w:tcPr>
            <w:tcW w:w="810" w:type="dxa"/>
          </w:tcPr>
          <w:p w:rsidR="006E058F" w:rsidRPr="002E555D" w:rsidRDefault="00962A77" w:rsidP="00962A77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6E058F" w:rsidRPr="002E555D" w:rsidRDefault="00F863C9" w:rsidP="00F863C9">
            <w:r>
              <w:t xml:space="preserve">    50</w:t>
            </w:r>
          </w:p>
        </w:tc>
      </w:tr>
    </w:tbl>
    <w:p w:rsidR="00540751" w:rsidRPr="004E319D" w:rsidRDefault="00540751" w:rsidP="00540751">
      <w:pPr>
        <w:jc w:val="both"/>
        <w:rPr>
          <w:color w:val="FF0000"/>
          <w:sz w:val="28"/>
          <w:szCs w:val="28"/>
        </w:rPr>
      </w:pPr>
    </w:p>
    <w:p w:rsidR="00540751" w:rsidRPr="004E1838" w:rsidRDefault="00540751" w:rsidP="00540751">
      <w:pPr>
        <w:jc w:val="both"/>
        <w:rPr>
          <w:sz w:val="28"/>
          <w:szCs w:val="28"/>
        </w:rPr>
      </w:pPr>
      <w:r w:rsidRPr="004E319D">
        <w:rPr>
          <w:color w:val="FF0000"/>
          <w:sz w:val="28"/>
          <w:szCs w:val="28"/>
        </w:rPr>
        <w:t xml:space="preserve">    </w:t>
      </w:r>
      <w:r w:rsidRPr="002E555D">
        <w:rPr>
          <w:sz w:val="28"/>
          <w:szCs w:val="28"/>
        </w:rPr>
        <w:t>За последние годы показатель рождаемости превышает показатель смертности. Наблюдается  естественный прирост населения, но численность населения уменьшается за счет миграции населения. Одной из причин которой является выезд граждан из районов Крайнего Севера и</w:t>
      </w:r>
      <w:r w:rsidR="002E555D" w:rsidRPr="002E555D">
        <w:rPr>
          <w:sz w:val="28"/>
          <w:szCs w:val="28"/>
        </w:rPr>
        <w:t xml:space="preserve"> приравненных к ним местностям </w:t>
      </w:r>
      <w:r w:rsidR="004E1838" w:rsidRPr="004E1838">
        <w:rPr>
          <w:sz w:val="28"/>
          <w:szCs w:val="28"/>
        </w:rPr>
        <w:t>и отток</w:t>
      </w:r>
      <w:r w:rsidR="002E555D" w:rsidRPr="004E1838">
        <w:rPr>
          <w:sz w:val="28"/>
          <w:szCs w:val="28"/>
        </w:rPr>
        <w:t xml:space="preserve"> молодеж</w:t>
      </w:r>
      <w:r w:rsidR="004E1838" w:rsidRPr="004E1838">
        <w:rPr>
          <w:sz w:val="28"/>
          <w:szCs w:val="28"/>
        </w:rPr>
        <w:t>и, уезжающей учиться и не возвращающейся обратно в поселок.</w:t>
      </w:r>
    </w:p>
    <w:p w:rsidR="00540751" w:rsidRPr="004E319D" w:rsidRDefault="00540751" w:rsidP="00540751">
      <w:pPr>
        <w:jc w:val="right"/>
        <w:rPr>
          <w:color w:val="FF0000"/>
          <w:sz w:val="28"/>
          <w:szCs w:val="28"/>
        </w:rPr>
      </w:pPr>
    </w:p>
    <w:p w:rsidR="00540751" w:rsidRPr="00BB77CF" w:rsidRDefault="00540751" w:rsidP="00540751">
      <w:pPr>
        <w:jc w:val="both"/>
        <w:rPr>
          <w:sz w:val="28"/>
          <w:szCs w:val="28"/>
        </w:rPr>
      </w:pPr>
      <w:r w:rsidRPr="00BB77CF">
        <w:rPr>
          <w:sz w:val="28"/>
          <w:szCs w:val="28"/>
        </w:rPr>
        <w:t>Характеристика трудовых ресурсов</w:t>
      </w:r>
    </w:p>
    <w:p w:rsidR="0018768D" w:rsidRDefault="00540751" w:rsidP="00603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A095E">
        <w:rPr>
          <w:sz w:val="28"/>
          <w:szCs w:val="28"/>
        </w:rPr>
        <w:t xml:space="preserve">                                                            </w:t>
      </w:r>
      <w:r w:rsidR="000904E4">
        <w:rPr>
          <w:sz w:val="28"/>
          <w:szCs w:val="28"/>
        </w:rPr>
        <w:t xml:space="preserve">              </w:t>
      </w:r>
      <w:r w:rsidR="00CA095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900"/>
        <w:gridCol w:w="900"/>
        <w:gridCol w:w="900"/>
        <w:gridCol w:w="1080"/>
        <w:gridCol w:w="1080"/>
      </w:tblGrid>
      <w:tr w:rsidR="004666A3" w:rsidRPr="00851EDE" w:rsidTr="00851EDE">
        <w:tc>
          <w:tcPr>
            <w:tcW w:w="648" w:type="dxa"/>
          </w:tcPr>
          <w:p w:rsidR="004666A3" w:rsidRPr="001A4C76" w:rsidRDefault="004666A3" w:rsidP="00851EDE">
            <w:pPr>
              <w:jc w:val="center"/>
            </w:pPr>
            <w:r w:rsidRPr="001A4C76">
              <w:t xml:space="preserve">№ </w:t>
            </w:r>
            <w:proofErr w:type="spellStart"/>
            <w:proofErr w:type="gramStart"/>
            <w:r w:rsidRPr="001A4C76">
              <w:t>п</w:t>
            </w:r>
            <w:proofErr w:type="spellEnd"/>
            <w:proofErr w:type="gramEnd"/>
            <w:r w:rsidRPr="001A4C76">
              <w:t>/</w:t>
            </w:r>
            <w:proofErr w:type="spellStart"/>
            <w:r w:rsidRPr="001A4C76">
              <w:t>п</w:t>
            </w:r>
            <w:proofErr w:type="spellEnd"/>
          </w:p>
        </w:tc>
        <w:tc>
          <w:tcPr>
            <w:tcW w:w="4500" w:type="dxa"/>
          </w:tcPr>
          <w:p w:rsidR="004666A3" w:rsidRPr="001A4C76" w:rsidRDefault="004666A3" w:rsidP="00851EDE">
            <w:pPr>
              <w:jc w:val="center"/>
            </w:pPr>
            <w:r w:rsidRPr="001A4C76">
              <w:t>Показатели</w:t>
            </w:r>
          </w:p>
        </w:tc>
        <w:tc>
          <w:tcPr>
            <w:tcW w:w="900" w:type="dxa"/>
            <w:vAlign w:val="center"/>
          </w:tcPr>
          <w:p w:rsidR="004666A3" w:rsidRDefault="004666A3" w:rsidP="00855D8F">
            <w:r>
              <w:t xml:space="preserve">2008г. факт  </w:t>
            </w:r>
          </w:p>
        </w:tc>
        <w:tc>
          <w:tcPr>
            <w:tcW w:w="900" w:type="dxa"/>
            <w:vAlign w:val="center"/>
          </w:tcPr>
          <w:p w:rsidR="004666A3" w:rsidRDefault="004666A3" w:rsidP="00855D8F">
            <w:r>
              <w:t>2009г. факт</w:t>
            </w:r>
          </w:p>
        </w:tc>
        <w:tc>
          <w:tcPr>
            <w:tcW w:w="900" w:type="dxa"/>
          </w:tcPr>
          <w:p w:rsidR="00CA095E" w:rsidRDefault="00CA095E" w:rsidP="00851EDE">
            <w:pPr>
              <w:jc w:val="center"/>
            </w:pPr>
          </w:p>
          <w:p w:rsidR="004666A3" w:rsidRPr="001A4C76" w:rsidRDefault="004666A3" w:rsidP="00851EDE">
            <w:pPr>
              <w:jc w:val="center"/>
            </w:pPr>
            <w:r>
              <w:t>2010г. факт</w:t>
            </w:r>
          </w:p>
        </w:tc>
        <w:tc>
          <w:tcPr>
            <w:tcW w:w="1080" w:type="dxa"/>
          </w:tcPr>
          <w:p w:rsidR="00CA095E" w:rsidRDefault="00CA095E" w:rsidP="00851EDE">
            <w:pPr>
              <w:jc w:val="center"/>
            </w:pPr>
          </w:p>
          <w:p w:rsidR="004666A3" w:rsidRDefault="004666A3" w:rsidP="00851EDE">
            <w:pPr>
              <w:jc w:val="center"/>
            </w:pPr>
            <w:r>
              <w:t>оценка</w:t>
            </w:r>
          </w:p>
          <w:p w:rsidR="004666A3" w:rsidRDefault="004666A3" w:rsidP="004666A3">
            <w:r>
              <w:t xml:space="preserve">  2011г.</w:t>
            </w:r>
          </w:p>
          <w:p w:rsidR="004666A3" w:rsidRPr="001A4C76" w:rsidRDefault="004666A3" w:rsidP="00851EDE">
            <w:pPr>
              <w:jc w:val="center"/>
            </w:pPr>
          </w:p>
        </w:tc>
        <w:tc>
          <w:tcPr>
            <w:tcW w:w="1080" w:type="dxa"/>
          </w:tcPr>
          <w:p w:rsidR="00855D8F" w:rsidRDefault="00855D8F" w:rsidP="00851EDE">
            <w:pPr>
              <w:jc w:val="center"/>
            </w:pPr>
          </w:p>
          <w:p w:rsidR="004666A3" w:rsidRDefault="004666A3" w:rsidP="00851EDE">
            <w:pPr>
              <w:jc w:val="center"/>
            </w:pPr>
            <w:r>
              <w:t>прогноз</w:t>
            </w:r>
          </w:p>
          <w:p w:rsidR="004666A3" w:rsidRDefault="00362F3F" w:rsidP="00851EDE">
            <w:pPr>
              <w:jc w:val="center"/>
            </w:pPr>
            <w:r>
              <w:t>2015</w:t>
            </w:r>
            <w:r w:rsidR="004666A3">
              <w:t>г.</w:t>
            </w:r>
          </w:p>
          <w:p w:rsidR="004666A3" w:rsidRPr="001A4C76" w:rsidRDefault="004666A3" w:rsidP="00851EDE">
            <w:pPr>
              <w:jc w:val="center"/>
            </w:pPr>
            <w:r>
              <w:t xml:space="preserve"> </w:t>
            </w:r>
          </w:p>
        </w:tc>
      </w:tr>
      <w:tr w:rsidR="004666A3" w:rsidRPr="00851EDE" w:rsidTr="00851EDE">
        <w:tc>
          <w:tcPr>
            <w:tcW w:w="648" w:type="dxa"/>
          </w:tcPr>
          <w:p w:rsidR="004666A3" w:rsidRPr="00CB3081" w:rsidRDefault="004666A3" w:rsidP="00851EDE">
            <w:pPr>
              <w:jc w:val="center"/>
            </w:pPr>
            <w:r w:rsidRPr="00CB3081">
              <w:t>1</w:t>
            </w:r>
          </w:p>
        </w:tc>
        <w:tc>
          <w:tcPr>
            <w:tcW w:w="4500" w:type="dxa"/>
          </w:tcPr>
          <w:p w:rsidR="004666A3" w:rsidRPr="00CB3081" w:rsidRDefault="004666A3" w:rsidP="004C7579">
            <w:r w:rsidRPr="00CB3081">
              <w:t>Численность работающих</w:t>
            </w:r>
            <w:r>
              <w:t xml:space="preserve"> (занятых в экон</w:t>
            </w:r>
            <w:r>
              <w:t>о</w:t>
            </w:r>
            <w:r>
              <w:t>мике</w:t>
            </w:r>
            <w:proofErr w:type="gramStart"/>
            <w:r>
              <w:t xml:space="preserve"> )</w:t>
            </w:r>
            <w:proofErr w:type="gramEnd"/>
            <w:r w:rsidRPr="00CB3081">
              <w:t>, чел.</w:t>
            </w:r>
            <w:r w:rsidR="00B2192A">
              <w:t>, в  том числе</w:t>
            </w:r>
          </w:p>
        </w:tc>
        <w:tc>
          <w:tcPr>
            <w:tcW w:w="900" w:type="dxa"/>
          </w:tcPr>
          <w:p w:rsidR="004666A3" w:rsidRPr="002A74DF" w:rsidRDefault="004666A3" w:rsidP="00851EDE">
            <w:pPr>
              <w:jc w:val="center"/>
            </w:pPr>
            <w:r w:rsidRPr="002A74DF">
              <w:t>4</w:t>
            </w:r>
            <w:r w:rsidR="00D74704">
              <w:t>459</w:t>
            </w:r>
          </w:p>
        </w:tc>
        <w:tc>
          <w:tcPr>
            <w:tcW w:w="900" w:type="dxa"/>
          </w:tcPr>
          <w:p w:rsidR="004666A3" w:rsidRPr="002A74DF" w:rsidRDefault="00C85FDD" w:rsidP="00851EDE">
            <w:pPr>
              <w:jc w:val="center"/>
            </w:pPr>
            <w:r>
              <w:t>4098</w:t>
            </w:r>
          </w:p>
        </w:tc>
        <w:tc>
          <w:tcPr>
            <w:tcW w:w="900" w:type="dxa"/>
          </w:tcPr>
          <w:p w:rsidR="004666A3" w:rsidRPr="002A74DF" w:rsidRDefault="00C85FDD" w:rsidP="00851EDE">
            <w:pPr>
              <w:jc w:val="center"/>
            </w:pPr>
            <w:r>
              <w:t>3276</w:t>
            </w:r>
          </w:p>
        </w:tc>
        <w:tc>
          <w:tcPr>
            <w:tcW w:w="1080" w:type="dxa"/>
          </w:tcPr>
          <w:p w:rsidR="004666A3" w:rsidRPr="00851EDE" w:rsidRDefault="00B2192A" w:rsidP="00851EDE">
            <w:pPr>
              <w:jc w:val="center"/>
              <w:rPr>
                <w:color w:val="000000"/>
              </w:rPr>
            </w:pPr>
            <w:r w:rsidRPr="00851EDE">
              <w:rPr>
                <w:color w:val="000000"/>
              </w:rPr>
              <w:t>3</w:t>
            </w:r>
            <w:r w:rsidR="000904E4" w:rsidRPr="00851EDE">
              <w:rPr>
                <w:color w:val="000000"/>
              </w:rPr>
              <w:t>111</w:t>
            </w:r>
          </w:p>
        </w:tc>
        <w:tc>
          <w:tcPr>
            <w:tcW w:w="1080" w:type="dxa"/>
          </w:tcPr>
          <w:p w:rsidR="004666A3" w:rsidRPr="00851EDE" w:rsidRDefault="000904E4" w:rsidP="00851EDE">
            <w:pPr>
              <w:jc w:val="center"/>
              <w:rPr>
                <w:color w:val="000000"/>
              </w:rPr>
            </w:pPr>
            <w:r w:rsidRPr="00851EDE">
              <w:rPr>
                <w:color w:val="000000"/>
              </w:rPr>
              <w:t>3611</w:t>
            </w:r>
          </w:p>
          <w:p w:rsidR="00B2192A" w:rsidRPr="00851EDE" w:rsidRDefault="00B2192A" w:rsidP="00851EDE">
            <w:pPr>
              <w:ind w:right="44"/>
              <w:jc w:val="center"/>
              <w:rPr>
                <w:color w:val="000000"/>
              </w:rPr>
            </w:pPr>
          </w:p>
        </w:tc>
      </w:tr>
      <w:tr w:rsidR="00B2192A" w:rsidRPr="00851EDE" w:rsidTr="00851EDE">
        <w:tc>
          <w:tcPr>
            <w:tcW w:w="648" w:type="dxa"/>
          </w:tcPr>
          <w:p w:rsidR="00B2192A" w:rsidRPr="00CB3081" w:rsidRDefault="00B2192A" w:rsidP="00851EDE">
            <w:pPr>
              <w:jc w:val="center"/>
            </w:pPr>
          </w:p>
        </w:tc>
        <w:tc>
          <w:tcPr>
            <w:tcW w:w="4500" w:type="dxa"/>
          </w:tcPr>
          <w:p w:rsidR="00B2192A" w:rsidRPr="00CB3081" w:rsidRDefault="000904E4" w:rsidP="004C7579">
            <w:r>
              <w:t>р</w:t>
            </w:r>
            <w:r w:rsidR="00B2192A">
              <w:t>аботающих у индивидуальных предпринимателей, чел.</w:t>
            </w:r>
          </w:p>
        </w:tc>
        <w:tc>
          <w:tcPr>
            <w:tcW w:w="900" w:type="dxa"/>
          </w:tcPr>
          <w:p w:rsidR="00B2192A" w:rsidRPr="002A74DF" w:rsidRDefault="00B2192A" w:rsidP="00851EDE">
            <w:pPr>
              <w:jc w:val="center"/>
            </w:pPr>
            <w:r>
              <w:t>361</w:t>
            </w:r>
          </w:p>
        </w:tc>
        <w:tc>
          <w:tcPr>
            <w:tcW w:w="900" w:type="dxa"/>
          </w:tcPr>
          <w:p w:rsidR="00B2192A" w:rsidRPr="002A74DF" w:rsidRDefault="00B2192A" w:rsidP="00851EDE">
            <w:pPr>
              <w:jc w:val="center"/>
            </w:pPr>
            <w:r>
              <w:t>336</w:t>
            </w:r>
          </w:p>
        </w:tc>
        <w:tc>
          <w:tcPr>
            <w:tcW w:w="900" w:type="dxa"/>
          </w:tcPr>
          <w:p w:rsidR="00B2192A" w:rsidRDefault="00B2192A" w:rsidP="00851EDE">
            <w:pPr>
              <w:jc w:val="center"/>
            </w:pPr>
            <w:r>
              <w:t>383</w:t>
            </w:r>
          </w:p>
        </w:tc>
        <w:tc>
          <w:tcPr>
            <w:tcW w:w="1080" w:type="dxa"/>
          </w:tcPr>
          <w:p w:rsidR="00B2192A" w:rsidRDefault="00165DC0" w:rsidP="00851EDE">
            <w:pPr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B2192A" w:rsidRPr="00165DC0" w:rsidRDefault="00165DC0" w:rsidP="00851EDE">
            <w:pPr>
              <w:jc w:val="center"/>
            </w:pPr>
            <w:r w:rsidRPr="00165DC0">
              <w:t>390</w:t>
            </w:r>
          </w:p>
        </w:tc>
      </w:tr>
      <w:tr w:rsidR="004666A3" w:rsidRPr="00851EDE" w:rsidTr="00851EDE">
        <w:tc>
          <w:tcPr>
            <w:tcW w:w="648" w:type="dxa"/>
          </w:tcPr>
          <w:p w:rsidR="004666A3" w:rsidRPr="00CB3081" w:rsidRDefault="004666A3" w:rsidP="00851EDE">
            <w:pPr>
              <w:jc w:val="center"/>
            </w:pPr>
            <w:r w:rsidRPr="00CB3081">
              <w:t>2</w:t>
            </w:r>
          </w:p>
        </w:tc>
        <w:tc>
          <w:tcPr>
            <w:tcW w:w="4500" w:type="dxa"/>
          </w:tcPr>
          <w:p w:rsidR="004666A3" w:rsidRPr="00CB3081" w:rsidRDefault="004666A3" w:rsidP="004C7579">
            <w:r w:rsidRPr="00CB3081">
              <w:t>Количество безработных, чел.</w:t>
            </w:r>
          </w:p>
        </w:tc>
        <w:tc>
          <w:tcPr>
            <w:tcW w:w="900" w:type="dxa"/>
          </w:tcPr>
          <w:p w:rsidR="004666A3" w:rsidRPr="0093658D" w:rsidRDefault="002A74DF" w:rsidP="00851EDE">
            <w:pPr>
              <w:jc w:val="center"/>
            </w:pPr>
            <w:r w:rsidRPr="0093658D">
              <w:t>160</w:t>
            </w:r>
          </w:p>
        </w:tc>
        <w:tc>
          <w:tcPr>
            <w:tcW w:w="900" w:type="dxa"/>
          </w:tcPr>
          <w:p w:rsidR="004666A3" w:rsidRPr="0093658D" w:rsidRDefault="002A74DF" w:rsidP="00851EDE">
            <w:pPr>
              <w:jc w:val="center"/>
            </w:pPr>
            <w:r w:rsidRPr="0093658D">
              <w:t>138</w:t>
            </w:r>
          </w:p>
        </w:tc>
        <w:tc>
          <w:tcPr>
            <w:tcW w:w="900" w:type="dxa"/>
          </w:tcPr>
          <w:p w:rsidR="004666A3" w:rsidRPr="0093658D" w:rsidRDefault="002A74DF" w:rsidP="00851EDE">
            <w:pPr>
              <w:jc w:val="center"/>
            </w:pPr>
            <w:r w:rsidRPr="0093658D">
              <w:t>280</w:t>
            </w:r>
          </w:p>
        </w:tc>
        <w:tc>
          <w:tcPr>
            <w:tcW w:w="1080" w:type="dxa"/>
          </w:tcPr>
          <w:p w:rsidR="004666A3" w:rsidRPr="0093658D" w:rsidRDefault="002A74DF" w:rsidP="00851EDE">
            <w:pPr>
              <w:jc w:val="center"/>
            </w:pPr>
            <w:r w:rsidRPr="0093658D">
              <w:t>280</w:t>
            </w:r>
          </w:p>
        </w:tc>
        <w:tc>
          <w:tcPr>
            <w:tcW w:w="1080" w:type="dxa"/>
          </w:tcPr>
          <w:p w:rsidR="004666A3" w:rsidRPr="00851EDE" w:rsidRDefault="000904E4" w:rsidP="00851EDE">
            <w:pPr>
              <w:jc w:val="center"/>
              <w:rPr>
                <w:color w:val="000000"/>
              </w:rPr>
            </w:pPr>
            <w:r w:rsidRPr="00851EDE">
              <w:rPr>
                <w:color w:val="000000"/>
              </w:rPr>
              <w:t>138</w:t>
            </w:r>
          </w:p>
        </w:tc>
      </w:tr>
      <w:tr w:rsidR="004666A3" w:rsidRPr="00851EDE" w:rsidTr="00851EDE">
        <w:tc>
          <w:tcPr>
            <w:tcW w:w="648" w:type="dxa"/>
          </w:tcPr>
          <w:p w:rsidR="004666A3" w:rsidRPr="00CB3081" w:rsidRDefault="004666A3" w:rsidP="00851EDE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4666A3" w:rsidRPr="00CB3081" w:rsidRDefault="004666A3" w:rsidP="004C7579">
            <w:r w:rsidRPr="00CB3081">
              <w:t>Количество пенсионеров, чел.</w:t>
            </w:r>
          </w:p>
        </w:tc>
        <w:tc>
          <w:tcPr>
            <w:tcW w:w="900" w:type="dxa"/>
          </w:tcPr>
          <w:p w:rsidR="004666A3" w:rsidRPr="00B2192A" w:rsidRDefault="0093658D" w:rsidP="00851EDE">
            <w:pPr>
              <w:jc w:val="center"/>
            </w:pPr>
            <w:r w:rsidRPr="00B2192A">
              <w:t>3328</w:t>
            </w:r>
          </w:p>
        </w:tc>
        <w:tc>
          <w:tcPr>
            <w:tcW w:w="900" w:type="dxa"/>
          </w:tcPr>
          <w:p w:rsidR="004666A3" w:rsidRPr="00B2192A" w:rsidRDefault="0093658D" w:rsidP="00851EDE">
            <w:pPr>
              <w:jc w:val="center"/>
            </w:pPr>
            <w:r w:rsidRPr="00B2192A">
              <w:t>3476</w:t>
            </w:r>
          </w:p>
        </w:tc>
        <w:tc>
          <w:tcPr>
            <w:tcW w:w="900" w:type="dxa"/>
          </w:tcPr>
          <w:p w:rsidR="004666A3" w:rsidRPr="00B2192A" w:rsidRDefault="004666A3" w:rsidP="00851EDE">
            <w:pPr>
              <w:jc w:val="center"/>
            </w:pPr>
            <w:r w:rsidRPr="00B2192A">
              <w:t>3</w:t>
            </w:r>
            <w:r w:rsidR="0093658D" w:rsidRPr="00B2192A">
              <w:t>523</w:t>
            </w:r>
          </w:p>
        </w:tc>
        <w:tc>
          <w:tcPr>
            <w:tcW w:w="1080" w:type="dxa"/>
          </w:tcPr>
          <w:p w:rsidR="004666A3" w:rsidRPr="00B2192A" w:rsidRDefault="0093658D" w:rsidP="00851EDE">
            <w:pPr>
              <w:jc w:val="center"/>
            </w:pPr>
            <w:r w:rsidRPr="00B2192A">
              <w:t>3600</w:t>
            </w:r>
          </w:p>
        </w:tc>
        <w:tc>
          <w:tcPr>
            <w:tcW w:w="1080" w:type="dxa"/>
          </w:tcPr>
          <w:p w:rsidR="004666A3" w:rsidRPr="00165DC0" w:rsidRDefault="0093658D" w:rsidP="00851EDE">
            <w:pPr>
              <w:jc w:val="center"/>
            </w:pPr>
            <w:r w:rsidRPr="00165DC0">
              <w:t>3600</w:t>
            </w:r>
          </w:p>
        </w:tc>
      </w:tr>
      <w:tr w:rsidR="004666A3" w:rsidRPr="00851EDE" w:rsidTr="00851EDE">
        <w:tc>
          <w:tcPr>
            <w:tcW w:w="648" w:type="dxa"/>
          </w:tcPr>
          <w:p w:rsidR="004666A3" w:rsidRPr="00CB3081" w:rsidRDefault="004666A3" w:rsidP="00851EDE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4666A3" w:rsidRPr="00CB3081" w:rsidRDefault="004666A3" w:rsidP="004C7579">
            <w:r w:rsidRPr="00CB3081">
              <w:t xml:space="preserve">Коэффициент пенсионной нагрузки </w:t>
            </w:r>
            <w:r w:rsidRPr="00851EDE">
              <w:rPr>
                <w:sz w:val="20"/>
                <w:szCs w:val="20"/>
              </w:rPr>
              <w:t>(отнош</w:t>
            </w:r>
            <w:r w:rsidRPr="00851EDE">
              <w:rPr>
                <w:sz w:val="20"/>
                <w:szCs w:val="20"/>
              </w:rPr>
              <w:t>е</w:t>
            </w:r>
            <w:r w:rsidRPr="00851EDE">
              <w:rPr>
                <w:sz w:val="20"/>
                <w:szCs w:val="20"/>
              </w:rPr>
              <w:t>ние численности пенсионеров к численности раб</w:t>
            </w:r>
            <w:r w:rsidRPr="00851EDE">
              <w:rPr>
                <w:sz w:val="20"/>
                <w:szCs w:val="20"/>
              </w:rPr>
              <w:t>о</w:t>
            </w:r>
            <w:r w:rsidRPr="00851EDE">
              <w:rPr>
                <w:sz w:val="20"/>
                <w:szCs w:val="20"/>
              </w:rPr>
              <w:t>тающих в расчете на 1000 чел.)</w:t>
            </w:r>
          </w:p>
        </w:tc>
        <w:tc>
          <w:tcPr>
            <w:tcW w:w="900" w:type="dxa"/>
          </w:tcPr>
          <w:p w:rsidR="004666A3" w:rsidRPr="00B2192A" w:rsidRDefault="0093658D" w:rsidP="004C7579">
            <w:r w:rsidRPr="00B2192A">
              <w:t xml:space="preserve">  313</w:t>
            </w:r>
          </w:p>
          <w:p w:rsidR="004666A3" w:rsidRPr="00B2192A" w:rsidRDefault="004666A3" w:rsidP="00851EDE">
            <w:pPr>
              <w:jc w:val="center"/>
            </w:pPr>
          </w:p>
        </w:tc>
        <w:tc>
          <w:tcPr>
            <w:tcW w:w="900" w:type="dxa"/>
          </w:tcPr>
          <w:p w:rsidR="004666A3" w:rsidRPr="00B2192A" w:rsidRDefault="0093658D" w:rsidP="0093658D">
            <w:r w:rsidRPr="00B2192A">
              <w:t xml:space="preserve">   330</w:t>
            </w:r>
          </w:p>
          <w:p w:rsidR="004666A3" w:rsidRPr="00B2192A" w:rsidRDefault="004666A3" w:rsidP="00851EDE">
            <w:pPr>
              <w:jc w:val="center"/>
            </w:pPr>
          </w:p>
        </w:tc>
        <w:tc>
          <w:tcPr>
            <w:tcW w:w="900" w:type="dxa"/>
          </w:tcPr>
          <w:p w:rsidR="004666A3" w:rsidRPr="00B2192A" w:rsidRDefault="0093658D" w:rsidP="00851EDE">
            <w:pPr>
              <w:ind w:left="57"/>
            </w:pPr>
            <w:r w:rsidRPr="00B2192A">
              <w:t xml:space="preserve">  348</w:t>
            </w:r>
          </w:p>
          <w:p w:rsidR="004666A3" w:rsidRPr="00B2192A" w:rsidRDefault="004666A3" w:rsidP="00851EDE">
            <w:pPr>
              <w:jc w:val="center"/>
            </w:pPr>
          </w:p>
        </w:tc>
        <w:tc>
          <w:tcPr>
            <w:tcW w:w="1080" w:type="dxa"/>
          </w:tcPr>
          <w:p w:rsidR="004666A3" w:rsidRPr="00B2192A" w:rsidRDefault="007F43DC">
            <w:r w:rsidRPr="00B2192A">
              <w:t xml:space="preserve">    356</w:t>
            </w:r>
          </w:p>
          <w:p w:rsidR="004666A3" w:rsidRPr="00B2192A" w:rsidRDefault="004666A3" w:rsidP="00851EDE">
            <w:pPr>
              <w:jc w:val="center"/>
            </w:pPr>
          </w:p>
        </w:tc>
        <w:tc>
          <w:tcPr>
            <w:tcW w:w="1080" w:type="dxa"/>
          </w:tcPr>
          <w:p w:rsidR="004666A3" w:rsidRPr="00165DC0" w:rsidRDefault="007F43DC" w:rsidP="00851EDE">
            <w:pPr>
              <w:jc w:val="center"/>
            </w:pPr>
            <w:r w:rsidRPr="00165DC0">
              <w:t>356</w:t>
            </w:r>
          </w:p>
        </w:tc>
      </w:tr>
    </w:tbl>
    <w:p w:rsidR="00540751" w:rsidRDefault="00540751" w:rsidP="00540751">
      <w:pPr>
        <w:jc w:val="both"/>
      </w:pPr>
      <w:r w:rsidRPr="001F47E4">
        <w:t xml:space="preserve"> Примечание по  п.1.: указана численность работающих на крупных, средних, малых предприятиях и у индиви</w:t>
      </w:r>
      <w:r w:rsidR="00B2192A">
        <w:t>дуальных предпринимателей ( 2008г. 4098чел. + 361 чел. ; 2009г.  3762</w:t>
      </w:r>
      <w:r w:rsidRPr="001F47E4">
        <w:t>чел. + 329чел.</w:t>
      </w:r>
      <w:r w:rsidR="00B2192A">
        <w:t>,</w:t>
      </w:r>
      <w:r w:rsidR="00B2192A" w:rsidRPr="00B2192A">
        <w:t xml:space="preserve"> </w:t>
      </w:r>
      <w:r w:rsidR="00B2192A">
        <w:t>2010г.  2893чел. + 383</w:t>
      </w:r>
      <w:r w:rsidR="00B2192A" w:rsidRPr="001F47E4">
        <w:t>чел.</w:t>
      </w:r>
      <w:r w:rsidRPr="001F47E4">
        <w:t>), нет данных  по численности работающих  на предприятиях,  имеющих филиалы на территории Новоигирминского городского поселения (</w:t>
      </w:r>
      <w:r w:rsidR="00165DC0" w:rsidRPr="003A5684">
        <w:t>ОАО «</w:t>
      </w:r>
      <w:proofErr w:type="spellStart"/>
      <w:r w:rsidR="00165DC0" w:rsidRPr="003A5684">
        <w:t>Сибирьтелеком</w:t>
      </w:r>
      <w:proofErr w:type="spellEnd"/>
      <w:r w:rsidR="00165DC0" w:rsidRPr="003A5684">
        <w:t>»,   Почта России УФПС Иркутск</w:t>
      </w:r>
      <w:r w:rsidR="00165DC0">
        <w:t xml:space="preserve">ой области, Братское ОСБ №2413 </w:t>
      </w:r>
      <w:proofErr w:type="spellStart"/>
      <w:r w:rsidR="00165DC0" w:rsidRPr="003A5684">
        <w:t>Нижне</w:t>
      </w:r>
      <w:proofErr w:type="spellEnd"/>
      <w:r w:rsidR="00165DC0" w:rsidRPr="003A5684">
        <w:t xml:space="preserve"> </w:t>
      </w:r>
      <w:proofErr w:type="gramStart"/>
      <w:r w:rsidR="00165DC0" w:rsidRPr="003A5684">
        <w:t>–И</w:t>
      </w:r>
      <w:proofErr w:type="gramEnd"/>
      <w:r w:rsidR="00165DC0" w:rsidRPr="003A5684">
        <w:t>лимский  филиал 2413/124, ОАО РЖД, ЗАО «Братские электрические сети</w:t>
      </w:r>
      <w:proofErr w:type="gramStart"/>
      <w:r w:rsidR="00165DC0" w:rsidRPr="003A5684">
        <w:t>»</w:t>
      </w:r>
      <w:r w:rsidR="002A74DF">
        <w:t>т</w:t>
      </w:r>
      <w:proofErr w:type="gramEnd"/>
      <w:r w:rsidR="002A74DF">
        <w:t>.д.)</w:t>
      </w:r>
    </w:p>
    <w:p w:rsidR="00540751" w:rsidRPr="000730AC" w:rsidRDefault="00540751" w:rsidP="00540751">
      <w:pPr>
        <w:jc w:val="both"/>
        <w:rPr>
          <w:sz w:val="28"/>
          <w:szCs w:val="28"/>
        </w:rPr>
      </w:pPr>
      <w:r w:rsidRPr="004E319D">
        <w:rPr>
          <w:color w:val="FF0000"/>
          <w:sz w:val="28"/>
          <w:szCs w:val="28"/>
        </w:rPr>
        <w:t xml:space="preserve">     </w:t>
      </w:r>
      <w:proofErr w:type="gramStart"/>
      <w:r w:rsidRPr="000730AC">
        <w:rPr>
          <w:sz w:val="28"/>
          <w:szCs w:val="28"/>
        </w:rPr>
        <w:t>Основная доля работающих занята в лесной промышл</w:t>
      </w:r>
      <w:r w:rsidR="00165DC0" w:rsidRPr="000730AC">
        <w:rPr>
          <w:sz w:val="28"/>
          <w:szCs w:val="28"/>
        </w:rPr>
        <w:t>енност</w:t>
      </w:r>
      <w:r w:rsidR="000730AC" w:rsidRPr="000730AC">
        <w:rPr>
          <w:sz w:val="28"/>
          <w:szCs w:val="28"/>
        </w:rPr>
        <w:t>и – 1420 человек и составляет 43</w:t>
      </w:r>
      <w:r w:rsidRPr="000730AC">
        <w:rPr>
          <w:sz w:val="28"/>
          <w:szCs w:val="28"/>
        </w:rPr>
        <w:t xml:space="preserve">% от общего числа работающих, занятых в экономике </w:t>
      </w:r>
      <w:r w:rsidR="00165DC0" w:rsidRPr="000730AC">
        <w:t>(показатель 2010</w:t>
      </w:r>
      <w:r w:rsidRPr="000730AC">
        <w:t>г.)</w:t>
      </w:r>
      <w:r w:rsidRPr="000730AC">
        <w:rPr>
          <w:sz w:val="28"/>
          <w:szCs w:val="28"/>
        </w:rPr>
        <w:t>.</w:t>
      </w:r>
      <w:proofErr w:type="gramEnd"/>
      <w:r w:rsidRPr="000730AC">
        <w:rPr>
          <w:sz w:val="28"/>
          <w:szCs w:val="28"/>
        </w:rPr>
        <w:t xml:space="preserve"> </w:t>
      </w:r>
      <w:proofErr w:type="gramStart"/>
      <w:r w:rsidRPr="000730AC">
        <w:rPr>
          <w:sz w:val="28"/>
          <w:szCs w:val="28"/>
        </w:rPr>
        <w:t xml:space="preserve">В </w:t>
      </w:r>
      <w:r w:rsidR="000730AC" w:rsidRPr="000730AC">
        <w:rPr>
          <w:sz w:val="28"/>
          <w:szCs w:val="28"/>
        </w:rPr>
        <w:t>области  образования  14</w:t>
      </w:r>
      <w:r w:rsidR="00165DC0" w:rsidRPr="000730AC">
        <w:rPr>
          <w:sz w:val="28"/>
          <w:szCs w:val="28"/>
        </w:rPr>
        <w:t>% -  456</w:t>
      </w:r>
      <w:r w:rsidRPr="000730AC">
        <w:rPr>
          <w:sz w:val="28"/>
          <w:szCs w:val="28"/>
        </w:rPr>
        <w:t xml:space="preserve"> </w:t>
      </w:r>
      <w:r w:rsidR="000730AC" w:rsidRPr="000730AC">
        <w:rPr>
          <w:sz w:val="28"/>
          <w:szCs w:val="28"/>
        </w:rPr>
        <w:t>человека, в сфере ЖКХ 8,4</w:t>
      </w:r>
      <w:r w:rsidR="00165DC0" w:rsidRPr="000730AC">
        <w:rPr>
          <w:sz w:val="28"/>
          <w:szCs w:val="28"/>
        </w:rPr>
        <w:t>% - 271</w:t>
      </w:r>
      <w:r w:rsidRPr="000730AC">
        <w:rPr>
          <w:sz w:val="28"/>
          <w:szCs w:val="28"/>
        </w:rPr>
        <w:t xml:space="preserve"> человек, в сфере  оптовой и розничной торговли, а так же занятых ремонтом автотранспортных средств, мотоциклов, бытовых изделий и предм</w:t>
      </w:r>
      <w:r w:rsidRPr="000730AC">
        <w:rPr>
          <w:sz w:val="28"/>
          <w:szCs w:val="28"/>
        </w:rPr>
        <w:t>е</w:t>
      </w:r>
      <w:r w:rsidRPr="000730AC">
        <w:rPr>
          <w:sz w:val="28"/>
          <w:szCs w:val="28"/>
        </w:rPr>
        <w:t>т</w:t>
      </w:r>
      <w:r w:rsidR="00165DC0" w:rsidRPr="000730AC">
        <w:rPr>
          <w:sz w:val="28"/>
          <w:szCs w:val="28"/>
        </w:rPr>
        <w:t xml:space="preserve">ов личного пользования </w:t>
      </w:r>
      <w:r w:rsidR="000730AC" w:rsidRPr="000730AC">
        <w:rPr>
          <w:sz w:val="28"/>
          <w:szCs w:val="28"/>
        </w:rPr>
        <w:t>19,6</w:t>
      </w:r>
      <w:r w:rsidR="00165DC0" w:rsidRPr="000730AC">
        <w:rPr>
          <w:sz w:val="28"/>
          <w:szCs w:val="28"/>
        </w:rPr>
        <w:t xml:space="preserve">% – </w:t>
      </w:r>
      <w:r w:rsidR="000730AC" w:rsidRPr="000730AC">
        <w:rPr>
          <w:sz w:val="28"/>
          <w:szCs w:val="28"/>
        </w:rPr>
        <w:t>642</w:t>
      </w:r>
      <w:r w:rsidRPr="000730AC">
        <w:rPr>
          <w:sz w:val="28"/>
          <w:szCs w:val="28"/>
        </w:rPr>
        <w:t xml:space="preserve"> человек </w:t>
      </w:r>
      <w:r w:rsidR="00165DC0" w:rsidRPr="000730AC">
        <w:t>(</w:t>
      </w:r>
      <w:r w:rsidR="0076402E" w:rsidRPr="000730AC">
        <w:t>2</w:t>
      </w:r>
      <w:r w:rsidR="000730AC" w:rsidRPr="000730AC">
        <w:t>59</w:t>
      </w:r>
      <w:r w:rsidRPr="000730AC">
        <w:t xml:space="preserve"> чел. на </w:t>
      </w:r>
      <w:r w:rsidR="00C85FDD" w:rsidRPr="000730AC">
        <w:t xml:space="preserve"> средних и </w:t>
      </w:r>
      <w:r w:rsidRPr="000730AC">
        <w:t xml:space="preserve">малых </w:t>
      </w:r>
      <w:r w:rsidRPr="000730AC">
        <w:lastRenderedPageBreak/>
        <w:t xml:space="preserve">предприятиях </w:t>
      </w:r>
      <w:r w:rsidR="00165DC0" w:rsidRPr="000730AC">
        <w:t>и 383</w:t>
      </w:r>
      <w:r w:rsidRPr="000730AC">
        <w:t xml:space="preserve"> чел. у индивидуальных предпринимателей)</w:t>
      </w:r>
      <w:r w:rsidRPr="000730AC">
        <w:rPr>
          <w:sz w:val="28"/>
          <w:szCs w:val="28"/>
        </w:rPr>
        <w:t>,</w:t>
      </w:r>
      <w:r w:rsidRPr="000730AC">
        <w:t xml:space="preserve"> </w:t>
      </w:r>
      <w:r w:rsidRPr="000730AC">
        <w:rPr>
          <w:sz w:val="28"/>
          <w:szCs w:val="28"/>
        </w:rPr>
        <w:t>в здравоохранении</w:t>
      </w:r>
      <w:r w:rsidR="000730AC" w:rsidRPr="000730AC">
        <w:rPr>
          <w:sz w:val="28"/>
          <w:szCs w:val="28"/>
        </w:rPr>
        <w:t xml:space="preserve"> и социальной сфере   6,4</w:t>
      </w:r>
      <w:r w:rsidR="00165DC0" w:rsidRPr="000730AC">
        <w:rPr>
          <w:sz w:val="28"/>
          <w:szCs w:val="28"/>
        </w:rPr>
        <w:t>% - 210</w:t>
      </w:r>
      <w:r w:rsidRPr="000730AC">
        <w:rPr>
          <w:sz w:val="28"/>
          <w:szCs w:val="28"/>
        </w:rPr>
        <w:t xml:space="preserve"> че</w:t>
      </w:r>
      <w:r w:rsidR="000730AC" w:rsidRPr="000730AC">
        <w:rPr>
          <w:sz w:val="28"/>
          <w:szCs w:val="28"/>
        </w:rPr>
        <w:t>ловека,  в области культуры  2,2</w:t>
      </w:r>
      <w:proofErr w:type="gramEnd"/>
      <w:r w:rsidRPr="000730AC">
        <w:rPr>
          <w:sz w:val="28"/>
          <w:szCs w:val="28"/>
        </w:rPr>
        <w:t xml:space="preserve">% - </w:t>
      </w:r>
      <w:r w:rsidR="00165DC0" w:rsidRPr="000730AC">
        <w:rPr>
          <w:sz w:val="28"/>
          <w:szCs w:val="28"/>
        </w:rPr>
        <w:t>70</w:t>
      </w:r>
      <w:r w:rsidRPr="000730AC">
        <w:rPr>
          <w:sz w:val="28"/>
          <w:szCs w:val="28"/>
        </w:rPr>
        <w:t xml:space="preserve"> человека, в области муниципальн</w:t>
      </w:r>
      <w:r w:rsidR="00165DC0" w:rsidRPr="000730AC">
        <w:rPr>
          <w:sz w:val="28"/>
          <w:szCs w:val="28"/>
        </w:rPr>
        <w:t>ого управления и обеспечения в</w:t>
      </w:r>
      <w:r w:rsidR="000730AC" w:rsidRPr="000730AC">
        <w:rPr>
          <w:sz w:val="28"/>
          <w:szCs w:val="28"/>
        </w:rPr>
        <w:t xml:space="preserve"> безопасности 3 </w:t>
      </w:r>
      <w:r w:rsidR="00C85FDD" w:rsidRPr="000730AC">
        <w:rPr>
          <w:sz w:val="28"/>
          <w:szCs w:val="28"/>
        </w:rPr>
        <w:t>% - 97</w:t>
      </w:r>
      <w:r w:rsidRPr="000730AC">
        <w:rPr>
          <w:sz w:val="28"/>
          <w:szCs w:val="28"/>
        </w:rPr>
        <w:t xml:space="preserve"> человек, в сфере предоставления прочих персональных услуг (услуг</w:t>
      </w:r>
      <w:r w:rsidR="000730AC" w:rsidRPr="000730AC">
        <w:rPr>
          <w:sz w:val="28"/>
          <w:szCs w:val="28"/>
        </w:rPr>
        <w:t>и по охране объектов) 3,4</w:t>
      </w:r>
      <w:r w:rsidR="00C85FDD" w:rsidRPr="000730AC">
        <w:rPr>
          <w:sz w:val="28"/>
          <w:szCs w:val="28"/>
        </w:rPr>
        <w:t xml:space="preserve"> % - 110</w:t>
      </w:r>
      <w:r w:rsidRPr="000730AC">
        <w:rPr>
          <w:sz w:val="28"/>
          <w:szCs w:val="28"/>
        </w:rPr>
        <w:t xml:space="preserve"> человек.</w:t>
      </w:r>
      <w:r w:rsidR="006033AA">
        <w:rPr>
          <w:sz w:val="28"/>
          <w:szCs w:val="28"/>
        </w:rPr>
        <w:t xml:space="preserve"> </w:t>
      </w:r>
      <w:r w:rsidR="00A853FB">
        <w:rPr>
          <w:sz w:val="28"/>
          <w:szCs w:val="28"/>
        </w:rPr>
        <w:t>Возрастает уровень предпринимательской активности.</w:t>
      </w:r>
      <w:r w:rsidR="004E1838">
        <w:rPr>
          <w:sz w:val="28"/>
          <w:szCs w:val="28"/>
        </w:rPr>
        <w:t xml:space="preserve"> </w:t>
      </w:r>
      <w:r w:rsidR="00EB20D0">
        <w:rPr>
          <w:sz w:val="28"/>
          <w:szCs w:val="28"/>
        </w:rPr>
        <w:t>В связи с ликвидацией двух крупных предприятий увеличилось количество  безработных. Наблюдается рост</w:t>
      </w:r>
      <w:r w:rsidR="004E1838">
        <w:rPr>
          <w:sz w:val="28"/>
          <w:szCs w:val="28"/>
        </w:rPr>
        <w:t xml:space="preserve"> </w:t>
      </w:r>
      <w:r w:rsidR="004E1838" w:rsidRPr="004E1838">
        <w:rPr>
          <w:sz w:val="28"/>
          <w:szCs w:val="28"/>
        </w:rPr>
        <w:t>п</w:t>
      </w:r>
      <w:r w:rsidR="00EB20D0">
        <w:rPr>
          <w:sz w:val="28"/>
          <w:szCs w:val="28"/>
        </w:rPr>
        <w:t xml:space="preserve">енсионной нагрузки,  происходит </w:t>
      </w:r>
      <w:r w:rsidR="004E1838">
        <w:rPr>
          <w:sz w:val="28"/>
          <w:szCs w:val="28"/>
        </w:rPr>
        <w:t xml:space="preserve"> снижение населения в трудоспособном возрасте.</w:t>
      </w:r>
    </w:p>
    <w:p w:rsidR="00540751" w:rsidRPr="001F47E4" w:rsidRDefault="00540751" w:rsidP="00540751">
      <w:pPr>
        <w:jc w:val="both"/>
      </w:pPr>
    </w:p>
    <w:tbl>
      <w:tblPr>
        <w:tblW w:w="10186" w:type="dxa"/>
        <w:tblLayout w:type="fixed"/>
        <w:tblLook w:val="0000"/>
      </w:tblPr>
      <w:tblGrid>
        <w:gridCol w:w="1427"/>
        <w:gridCol w:w="236"/>
        <w:gridCol w:w="1080"/>
        <w:gridCol w:w="1875"/>
        <w:gridCol w:w="2654"/>
        <w:gridCol w:w="331"/>
        <w:gridCol w:w="1829"/>
        <w:gridCol w:w="518"/>
        <w:gridCol w:w="236"/>
      </w:tblGrid>
      <w:tr w:rsidR="00540751">
        <w:trPr>
          <w:trHeight w:val="359"/>
        </w:trPr>
        <w:tc>
          <w:tcPr>
            <w:tcW w:w="9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D7411D" w:rsidP="004C7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2.9.</w:t>
            </w:r>
            <w:r w:rsidR="00540751">
              <w:rPr>
                <w:b/>
                <w:bCs/>
                <w:sz w:val="28"/>
                <w:szCs w:val="28"/>
              </w:rPr>
              <w:t xml:space="preserve"> Инфраструктурный потенциал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51" w:rsidRDefault="00540751" w:rsidP="004C7579">
            <w:pPr>
              <w:rPr>
                <w:sz w:val="20"/>
                <w:szCs w:val="20"/>
              </w:rPr>
            </w:pPr>
          </w:p>
        </w:tc>
      </w:tr>
      <w:tr w:rsidR="00540751">
        <w:trPr>
          <w:gridAfter w:val="2"/>
          <w:wAfter w:w="754" w:type="dxa"/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10</w:t>
            </w:r>
          </w:p>
        </w:tc>
      </w:tr>
      <w:tr w:rsidR="00540751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51" w:rsidRDefault="00D7411D" w:rsidP="004C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4075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="00540751">
              <w:rPr>
                <w:sz w:val="28"/>
                <w:szCs w:val="28"/>
              </w:rPr>
              <w:t xml:space="preserve"> </w:t>
            </w:r>
            <w:proofErr w:type="spellStart"/>
            <w:r w:rsidR="00540751">
              <w:rPr>
                <w:sz w:val="28"/>
                <w:szCs w:val="28"/>
              </w:rPr>
              <w:t>Жилищно</w:t>
            </w:r>
            <w:proofErr w:type="spellEnd"/>
            <w:r w:rsidR="00540751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51" w:rsidRDefault="00540751" w:rsidP="004C7579">
            <w:pPr>
              <w:rPr>
                <w:sz w:val="28"/>
                <w:szCs w:val="28"/>
              </w:rPr>
            </w:pPr>
          </w:p>
        </w:tc>
      </w:tr>
      <w:tr w:rsidR="00540751">
        <w:trPr>
          <w:gridAfter w:val="2"/>
          <w:wAfter w:w="754" w:type="dxa"/>
          <w:trHeight w:val="78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</w:pPr>
            <w:r>
              <w:t>Наименование показателя,                       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pPr>
              <w:jc w:val="center"/>
            </w:pPr>
            <w:r w:rsidRPr="00BC5B0F">
              <w:t xml:space="preserve">Значение </w:t>
            </w:r>
          </w:p>
          <w:p w:rsidR="00540751" w:rsidRPr="00BC5B0F" w:rsidRDefault="00540751" w:rsidP="004C7579">
            <w:pPr>
              <w:jc w:val="center"/>
            </w:pPr>
            <w:r w:rsidRPr="00BC5B0F">
              <w:t>показ</w:t>
            </w:r>
            <w:r w:rsidRPr="00BC5B0F">
              <w:t>а</w:t>
            </w:r>
            <w:r w:rsidR="00100CE8">
              <w:t>теля на 01.01.2011</w:t>
            </w:r>
            <w:r>
              <w:t>г.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1. Жилищный фонд, всего, тыс. кв. 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221,7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  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</w:p>
        </w:tc>
      </w:tr>
      <w:tr w:rsidR="00540751" w:rsidRPr="00FA27F2">
        <w:trPr>
          <w:gridAfter w:val="2"/>
          <w:wAfter w:w="754" w:type="dxa"/>
          <w:trHeight w:val="274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 муниципальная собственность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171,8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 частная собственность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49,9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>2. Количество квартир (домов), ед.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4279</w:t>
            </w:r>
            <w:r w:rsidR="00540751" w:rsidRPr="00FA27F2">
              <w:t>/</w:t>
            </w:r>
            <w:r w:rsidR="00540751" w:rsidRPr="00B73B41">
              <w:t>811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 в том числе </w:t>
            </w:r>
            <w:proofErr w:type="gramStart"/>
            <w:r>
              <w:t>муниципальных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1379</w:t>
            </w:r>
          </w:p>
        </w:tc>
      </w:tr>
      <w:tr w:rsidR="00540751" w:rsidRPr="00FA27F2">
        <w:trPr>
          <w:gridAfter w:val="2"/>
          <w:wAfter w:w="754" w:type="dxa"/>
          <w:trHeight w:val="6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3.. Средняя обеспеченность одного жителя жилой площ</w:t>
            </w:r>
            <w:r>
              <w:t>а</w:t>
            </w:r>
            <w:r>
              <w:t xml:space="preserve">дью, кв.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21,9</w:t>
            </w:r>
          </w:p>
        </w:tc>
      </w:tr>
      <w:tr w:rsidR="00540751" w:rsidRPr="00FA27F2">
        <w:trPr>
          <w:gridAfter w:val="2"/>
          <w:wAfter w:w="754" w:type="dxa"/>
          <w:trHeight w:val="66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Pr="006E2BE3" w:rsidRDefault="00540751" w:rsidP="004C7579">
            <w:r w:rsidRPr="006E2BE3">
              <w:t xml:space="preserve">4. Число семей, стоящих на учете для получения жилья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Pr="00362F3F" w:rsidRDefault="00362F3F" w:rsidP="004C7579">
            <w:pPr>
              <w:jc w:val="center"/>
            </w:pPr>
            <w:r w:rsidRPr="00362F3F">
              <w:t>61</w:t>
            </w:r>
          </w:p>
        </w:tc>
      </w:tr>
      <w:tr w:rsidR="00540751" w:rsidRPr="00FA27F2">
        <w:trPr>
          <w:gridAfter w:val="2"/>
          <w:wAfter w:w="754" w:type="dxa"/>
          <w:trHeight w:val="6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>6. Число семей, получивших жилье и улучшивших жилищные у</w:t>
            </w:r>
            <w:r>
              <w:t>с</w:t>
            </w:r>
            <w:r w:rsidR="00362F3F">
              <w:t>ловия в течение 2010</w:t>
            </w:r>
            <w:r>
              <w:t xml:space="preserve"> года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Pr="00362F3F" w:rsidRDefault="00362F3F" w:rsidP="004C7579">
            <w:pPr>
              <w:jc w:val="center"/>
            </w:pPr>
            <w:r w:rsidRPr="00362F3F">
              <w:t>12</w:t>
            </w:r>
          </w:p>
        </w:tc>
      </w:tr>
      <w:tr w:rsidR="00540751" w:rsidRPr="00FA27F2">
        <w:trPr>
          <w:gridAfter w:val="2"/>
          <w:wAfter w:w="754" w:type="dxa"/>
          <w:trHeight w:val="39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7. Материал стен жилого фонда, тыс. кв. м жилого фонда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553976" w:rsidRDefault="00553976" w:rsidP="004C7579">
            <w:pPr>
              <w:jc w:val="center"/>
            </w:pPr>
            <w:r w:rsidRPr="00553976">
              <w:t>221,7</w:t>
            </w:r>
          </w:p>
        </w:tc>
      </w:tr>
      <w:tr w:rsidR="00540751" w:rsidRPr="00FA27F2">
        <w:trPr>
          <w:gridAfter w:val="2"/>
          <w:wAfter w:w="754" w:type="dxa"/>
          <w:trHeight w:val="30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720CAA" w:rsidRDefault="00540751" w:rsidP="004C7579">
            <w:pPr>
              <w:jc w:val="center"/>
              <w:rPr>
                <w:color w:val="FF0000"/>
              </w:rPr>
            </w:pPr>
          </w:p>
        </w:tc>
      </w:tr>
      <w:tr w:rsidR="00540751" w:rsidRPr="00FA27F2">
        <w:trPr>
          <w:gridAfter w:val="2"/>
          <w:wAfter w:w="754" w:type="dxa"/>
          <w:trHeight w:val="33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крупнопанельные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553976" w:rsidRDefault="00553976" w:rsidP="004C7579">
            <w:pPr>
              <w:jc w:val="center"/>
            </w:pPr>
            <w:r w:rsidRPr="00553976">
              <w:t>97,8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кирпичные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553976" w:rsidRDefault="00553976" w:rsidP="004C7579">
            <w:pPr>
              <w:jc w:val="center"/>
            </w:pPr>
            <w:r w:rsidRPr="00553976">
              <w:t>22,3</w:t>
            </w:r>
          </w:p>
        </w:tc>
      </w:tr>
      <w:tr w:rsidR="00540751" w:rsidRPr="00FA27F2">
        <w:trPr>
          <w:gridAfter w:val="2"/>
          <w:wAfter w:w="754" w:type="dxa"/>
          <w:trHeight w:val="36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деревянные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553976" w:rsidRDefault="00553976" w:rsidP="004C7579">
            <w:pPr>
              <w:jc w:val="center"/>
            </w:pPr>
            <w:r w:rsidRPr="00553976">
              <w:t>104,6</w:t>
            </w:r>
          </w:p>
        </w:tc>
      </w:tr>
      <w:tr w:rsidR="00540751" w:rsidRPr="00FA27F2">
        <w:trPr>
          <w:gridAfter w:val="2"/>
          <w:wAfter w:w="754" w:type="dxa"/>
          <w:trHeight w:val="6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8. Благоустройство жилищного фонда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ко</w:t>
            </w:r>
            <w:proofErr w:type="gramEnd"/>
            <w:r>
              <w:t xml:space="preserve"> всей жилой площ</w:t>
            </w:r>
            <w:r>
              <w:t>а</w:t>
            </w:r>
            <w:r>
              <w:t>ди):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водопроводом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65,5</w:t>
            </w:r>
          </w:p>
        </w:tc>
      </w:tr>
      <w:tr w:rsidR="00540751" w:rsidRPr="00FA27F2">
        <w:trPr>
          <w:gridAfter w:val="2"/>
          <w:wAfter w:w="754" w:type="dxa"/>
          <w:trHeight w:val="36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канализацией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59,5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центральным отоплением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59,3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горячим водоснабжением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28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Default="00540751" w:rsidP="004C7579">
            <w:r>
              <w:t>9. Общая площадь муниципального жилого фонда с износом свыше: тыс.кв.м.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Default="00540751" w:rsidP="004C7579">
            <w:r>
              <w:t xml:space="preserve">           70% - каменных строений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  <w:r w:rsidRPr="00FA27F2">
              <w:t>1,48</w:t>
            </w: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Default="00540751" w:rsidP="004C7579">
            <w:r>
              <w:t xml:space="preserve">            65 % - деревянных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  <w:r w:rsidRPr="00FA27F2">
              <w:t>8,32</w:t>
            </w:r>
          </w:p>
        </w:tc>
      </w:tr>
      <w:tr w:rsidR="00540751" w:rsidRPr="00FA27F2">
        <w:trPr>
          <w:gridAfter w:val="2"/>
          <w:wAfter w:w="754" w:type="dxa"/>
          <w:trHeight w:val="106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lastRenderedPageBreak/>
              <w:t xml:space="preserve">10. Основные характеристики котельных, отпускающих </w:t>
            </w:r>
            <w:proofErr w:type="spellStart"/>
            <w:r>
              <w:t>теплоэне</w:t>
            </w:r>
            <w:r>
              <w:t>р</w:t>
            </w:r>
            <w:r>
              <w:t>гию</w:t>
            </w:r>
            <w:proofErr w:type="spellEnd"/>
            <w:r>
              <w:t xml:space="preserve"> населению и на </w:t>
            </w:r>
            <w:proofErr w:type="spellStart"/>
            <w:r>
              <w:t>коммунально</w:t>
            </w:r>
            <w:proofErr w:type="spellEnd"/>
            <w:r>
              <w:t xml:space="preserve"> - бытовые нужды: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</w:p>
        </w:tc>
      </w:tr>
      <w:tr w:rsidR="00540751" w:rsidRPr="00FA27F2">
        <w:trPr>
          <w:gridAfter w:val="2"/>
          <w:wAfter w:w="754" w:type="dxa"/>
          <w:trHeight w:val="3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751" w:rsidRDefault="00540751" w:rsidP="004C7579">
            <w:r>
              <w:t>- количество котельных, ед.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  <w:r w:rsidRPr="00FA27F2">
              <w:t>3</w:t>
            </w:r>
          </w:p>
        </w:tc>
      </w:tr>
      <w:tr w:rsidR="00540751" w:rsidRPr="00FA27F2">
        <w:trPr>
          <w:gridAfter w:val="2"/>
          <w:wAfter w:w="754" w:type="dxa"/>
          <w:trHeight w:val="75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- суммарная мощность источников теплоснабжения Гкал/час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720CAA" w:rsidRDefault="00540751" w:rsidP="004C7579">
            <w:r w:rsidRPr="00720CAA">
              <w:t xml:space="preserve">             </w:t>
            </w:r>
            <w:r w:rsidR="00720CAA" w:rsidRPr="00720CAA">
              <w:t>73,1</w:t>
            </w:r>
          </w:p>
        </w:tc>
      </w:tr>
      <w:tr w:rsidR="00540751" w:rsidRPr="00FA27F2">
        <w:trPr>
          <w:gridAfter w:val="2"/>
          <w:wAfter w:w="754" w:type="dxa"/>
          <w:trHeight w:val="67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>- протяженность тепловых сетей в двухтрубном исчисл</w:t>
            </w:r>
            <w:r>
              <w:t>е</w:t>
            </w:r>
            <w:r>
              <w:t xml:space="preserve">нии, </w:t>
            </w:r>
            <w:proofErr w:type="gramStart"/>
            <w:r>
              <w:t>км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720CAA" w:rsidP="004C7579">
            <w:pPr>
              <w:jc w:val="center"/>
            </w:pPr>
            <w:r>
              <w:t>17,7</w:t>
            </w:r>
          </w:p>
        </w:tc>
      </w:tr>
      <w:tr w:rsidR="00540751" w:rsidRPr="00FA27F2">
        <w:trPr>
          <w:gridAfter w:val="2"/>
          <w:wAfter w:w="754" w:type="dxa"/>
          <w:trHeight w:val="42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51" w:rsidRDefault="00540751" w:rsidP="004C7579">
            <w:r>
              <w:t xml:space="preserve">- в т.ч. </w:t>
            </w:r>
            <w:proofErr w:type="gramStart"/>
            <w:r>
              <w:t>нуждающихся</w:t>
            </w:r>
            <w:proofErr w:type="gramEnd"/>
            <w:r>
              <w:t xml:space="preserve"> в замене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  <w:r w:rsidRPr="00FA27F2">
              <w:t>80%</w:t>
            </w:r>
          </w:p>
        </w:tc>
      </w:tr>
      <w:tr w:rsidR="00540751" w:rsidRPr="00FA27F2">
        <w:trPr>
          <w:gridAfter w:val="2"/>
          <w:wAfter w:w="754" w:type="dxa"/>
          <w:trHeight w:val="72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11. Субсидии на оплату жилья и коммунальных услуг, предоставле</w:t>
            </w:r>
            <w:r>
              <w:t>н</w:t>
            </w:r>
            <w:r w:rsidR="00720CAA">
              <w:t xml:space="preserve">ные гражданам за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720CAA">
                <w:t>2010</w:t>
              </w:r>
              <w:r>
                <w:t xml:space="preserve"> г</w:t>
              </w:r>
            </w:smartTag>
            <w:r>
              <w:t>.: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FA27F2" w:rsidRDefault="00540751" w:rsidP="004C7579">
            <w:pPr>
              <w:jc w:val="center"/>
            </w:pPr>
          </w:p>
        </w:tc>
      </w:tr>
      <w:tr w:rsidR="00540751" w:rsidRPr="00FA27F2">
        <w:trPr>
          <w:gridAfter w:val="2"/>
          <w:wAfter w:w="754" w:type="dxa"/>
          <w:trHeight w:val="690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число семей, получивших субсидии на оплату жилья и коммунал</w:t>
            </w:r>
            <w:r>
              <w:t>ь</w:t>
            </w:r>
            <w:r>
              <w:t>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4D09D7" w:rsidRDefault="004D09D7" w:rsidP="004C7579">
            <w:pPr>
              <w:jc w:val="center"/>
            </w:pPr>
            <w:r w:rsidRPr="004D09D7">
              <w:t>427</w:t>
            </w:r>
          </w:p>
        </w:tc>
      </w:tr>
      <w:tr w:rsidR="00540751" w:rsidRPr="00FA27F2">
        <w:trPr>
          <w:gridAfter w:val="2"/>
          <w:wAfter w:w="754" w:type="dxa"/>
          <w:trHeight w:val="39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общая сумма начисленных субсидий, тыс. 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4D09D7" w:rsidRDefault="004D09D7" w:rsidP="004C7579">
            <w:pPr>
              <w:jc w:val="center"/>
            </w:pPr>
            <w:r w:rsidRPr="004D09D7">
              <w:t>3774,3</w:t>
            </w:r>
          </w:p>
        </w:tc>
      </w:tr>
      <w:tr w:rsidR="00540751" w:rsidRPr="00FA27F2">
        <w:trPr>
          <w:gridAfter w:val="2"/>
          <w:wAfter w:w="754" w:type="dxa"/>
          <w:trHeight w:val="360"/>
        </w:trPr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1" w:rsidRDefault="00540751" w:rsidP="004C7579">
            <w:r>
              <w:t>- среднемесячный размер субсидий на семью, 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1" w:rsidRPr="004D09D7" w:rsidRDefault="004D09D7" w:rsidP="004C7579">
            <w:pPr>
              <w:jc w:val="center"/>
            </w:pPr>
            <w:r w:rsidRPr="004D09D7">
              <w:t>658</w:t>
            </w:r>
          </w:p>
        </w:tc>
      </w:tr>
    </w:tbl>
    <w:p w:rsidR="00540751" w:rsidRDefault="00540751" w:rsidP="00BA7428">
      <w:pPr>
        <w:rPr>
          <w:sz w:val="28"/>
          <w:szCs w:val="28"/>
        </w:rPr>
      </w:pPr>
    </w:p>
    <w:p w:rsidR="009B2D9D" w:rsidRDefault="009B2D9D" w:rsidP="00BA7428">
      <w:pPr>
        <w:rPr>
          <w:sz w:val="28"/>
          <w:szCs w:val="28"/>
        </w:rPr>
      </w:pP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Отрасль ЖКХ Новоигирминского городского поселения – сложный многофункциональный технический комплекс, который включает в себя все необходимые для ж</w:t>
      </w:r>
      <w:r w:rsidR="004E319D">
        <w:rPr>
          <w:sz w:val="28"/>
          <w:szCs w:val="28"/>
        </w:rPr>
        <w:t>изнедеятельности виды услуг. Три</w:t>
      </w:r>
      <w:r>
        <w:rPr>
          <w:sz w:val="28"/>
          <w:szCs w:val="28"/>
        </w:rPr>
        <w:t xml:space="preserve"> пр</w:t>
      </w:r>
      <w:r w:rsidR="004E319D">
        <w:rPr>
          <w:sz w:val="28"/>
          <w:szCs w:val="28"/>
        </w:rPr>
        <w:t>едприятия ЖКХ с численностью 271</w:t>
      </w:r>
      <w:r>
        <w:rPr>
          <w:sz w:val="28"/>
          <w:szCs w:val="28"/>
        </w:rPr>
        <w:t xml:space="preserve"> человек обеспечивают жителей поселка теплом, водой, электроэнергией, осуществляют эксплуатацию и ремонт жилищного фонда, инженерных сетей и коммунальных объектов. Основной проблемой  развития данной отрасли является высокая </w:t>
      </w:r>
      <w:r w:rsidR="00D7411D">
        <w:rPr>
          <w:sz w:val="28"/>
          <w:szCs w:val="28"/>
        </w:rPr>
        <w:t xml:space="preserve">степень износа инженерных сетей и оборудования, что необходимо рассматривать как сигнал о возможных авариях. Дальнейший износ сетей и сооружений приведет к увеличению числа аварий, ущерб от которых значительно превысить затраты на их предотвращение. </w:t>
      </w:r>
      <w:r w:rsidR="009B2D9D">
        <w:rPr>
          <w:sz w:val="28"/>
          <w:szCs w:val="28"/>
        </w:rPr>
        <w:t>Необходимы модернизация,</w:t>
      </w:r>
      <w:r w:rsidR="00D7411D">
        <w:rPr>
          <w:sz w:val="28"/>
          <w:szCs w:val="28"/>
        </w:rPr>
        <w:t xml:space="preserve"> капитальные ремонты</w:t>
      </w:r>
      <w:r w:rsidR="009B2D9D">
        <w:rPr>
          <w:sz w:val="28"/>
          <w:szCs w:val="28"/>
        </w:rPr>
        <w:t xml:space="preserve"> объектов коммунального назначения</w:t>
      </w:r>
      <w:r w:rsidR="00D7411D">
        <w:rPr>
          <w:sz w:val="28"/>
          <w:szCs w:val="28"/>
        </w:rPr>
        <w:t>, внедрение нового оборудования и современных технологий – как производственных, так и управленческих.</w:t>
      </w:r>
      <w:r w:rsidR="00DB5EA0">
        <w:rPr>
          <w:sz w:val="28"/>
          <w:szCs w:val="28"/>
        </w:rPr>
        <w:t xml:space="preserve"> Одной из основных задач  коммунального хозяйства признается </w:t>
      </w:r>
      <w:proofErr w:type="spellStart"/>
      <w:r w:rsidR="00DB5EA0">
        <w:rPr>
          <w:sz w:val="28"/>
          <w:szCs w:val="28"/>
        </w:rPr>
        <w:t>энерго</w:t>
      </w:r>
      <w:proofErr w:type="spellEnd"/>
      <w:r w:rsidR="00DB5EA0">
        <w:rPr>
          <w:sz w:val="28"/>
          <w:szCs w:val="28"/>
        </w:rPr>
        <w:t>- и ресурсосбережение, решение которой позволит сократить издержки</w:t>
      </w:r>
      <w:r w:rsidR="009B2D9D">
        <w:rPr>
          <w:sz w:val="28"/>
          <w:szCs w:val="28"/>
        </w:rPr>
        <w:t xml:space="preserve"> и привлечь в местный бюджет финансовые средства. Рынок коммунальных услуг весьма привлекателен для потенциальных инвесторов, т.к. он характеризуется последовательным ростом спроса и достаточно стабильным уровнем платежеспособности населения. Модернизация  коммунального хозяйства  должна опираться  на широкое привлечение частных инвесторов, располагающих инвестиционными ресурсами и большим опытом организационной работы.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9B2D9D" w:rsidRDefault="009B2D9D" w:rsidP="00540751">
      <w:pPr>
        <w:jc w:val="both"/>
        <w:rPr>
          <w:sz w:val="28"/>
          <w:szCs w:val="28"/>
        </w:rPr>
      </w:pPr>
    </w:p>
    <w:p w:rsidR="009B2D9D" w:rsidRDefault="009B2D9D" w:rsidP="00540751">
      <w:pPr>
        <w:jc w:val="both"/>
        <w:rPr>
          <w:sz w:val="28"/>
          <w:szCs w:val="28"/>
        </w:rPr>
      </w:pPr>
    </w:p>
    <w:p w:rsidR="009B2D9D" w:rsidRDefault="009B2D9D" w:rsidP="00540751">
      <w:pPr>
        <w:jc w:val="both"/>
        <w:rPr>
          <w:sz w:val="28"/>
          <w:szCs w:val="28"/>
        </w:rPr>
      </w:pPr>
    </w:p>
    <w:p w:rsidR="009B2D9D" w:rsidRDefault="009B2D9D" w:rsidP="00540751">
      <w:pPr>
        <w:jc w:val="both"/>
        <w:rPr>
          <w:sz w:val="28"/>
          <w:szCs w:val="28"/>
        </w:rPr>
      </w:pPr>
    </w:p>
    <w:p w:rsidR="009B2D9D" w:rsidRDefault="009B2D9D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411D">
        <w:rPr>
          <w:sz w:val="28"/>
          <w:szCs w:val="28"/>
        </w:rPr>
        <w:t>.9</w:t>
      </w:r>
      <w:r w:rsidRPr="00162E58">
        <w:rPr>
          <w:sz w:val="28"/>
          <w:szCs w:val="28"/>
        </w:rPr>
        <w:t>.2</w:t>
      </w:r>
      <w:r w:rsidR="00D7411D">
        <w:rPr>
          <w:sz w:val="28"/>
          <w:szCs w:val="28"/>
        </w:rPr>
        <w:t>.</w:t>
      </w:r>
      <w:r w:rsidRPr="00162E5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сфера</w:t>
      </w:r>
    </w:p>
    <w:p w:rsidR="00540751" w:rsidRPr="00D0175B" w:rsidRDefault="00540751" w:rsidP="00540751">
      <w:pPr>
        <w:spacing w:before="120" w:line="360" w:lineRule="auto"/>
        <w:rPr>
          <w:b/>
          <w:i/>
          <w:sz w:val="28"/>
          <w:szCs w:val="28"/>
        </w:rPr>
      </w:pPr>
      <w:r w:rsidRPr="00512459">
        <w:rPr>
          <w:b/>
          <w:i/>
          <w:sz w:val="28"/>
          <w:szCs w:val="28"/>
        </w:rPr>
        <w:t>- здравоохранение</w:t>
      </w:r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>Характеристика медицинских учреждений</w:t>
      </w:r>
    </w:p>
    <w:p w:rsidR="00540751" w:rsidRDefault="00540751" w:rsidP="0054075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1582"/>
        <w:gridCol w:w="2464"/>
        <w:gridCol w:w="2463"/>
      </w:tblGrid>
      <w:tr w:rsidR="00540751" w:rsidRPr="00851EDE" w:rsidTr="00851EDE">
        <w:tc>
          <w:tcPr>
            <w:tcW w:w="3345" w:type="dxa"/>
            <w:vMerge w:val="restart"/>
          </w:tcPr>
          <w:p w:rsidR="00540751" w:rsidRPr="00162E58" w:rsidRDefault="00540751" w:rsidP="00851EDE">
            <w:pPr>
              <w:jc w:val="center"/>
            </w:pPr>
            <w:r w:rsidRPr="00162E58">
              <w:t xml:space="preserve">Наименование </w:t>
            </w:r>
          </w:p>
          <w:p w:rsidR="00540751" w:rsidRPr="00162E58" w:rsidRDefault="00540751" w:rsidP="00851EDE">
            <w:pPr>
              <w:jc w:val="center"/>
            </w:pPr>
            <w:r w:rsidRPr="00162E58">
              <w:t>п</w:t>
            </w:r>
            <w:r w:rsidRPr="00162E58">
              <w:t>о</w:t>
            </w:r>
            <w:r w:rsidRPr="00162E58">
              <w:t>казателя</w:t>
            </w:r>
          </w:p>
        </w:tc>
        <w:tc>
          <w:tcPr>
            <w:tcW w:w="6510" w:type="dxa"/>
            <w:gridSpan w:val="3"/>
          </w:tcPr>
          <w:p w:rsidR="00540751" w:rsidRPr="00162E58" w:rsidRDefault="00540751" w:rsidP="00851EDE">
            <w:pPr>
              <w:jc w:val="center"/>
            </w:pPr>
            <w:r>
              <w:t>Виды медицинских учреждений</w:t>
            </w:r>
          </w:p>
        </w:tc>
      </w:tr>
      <w:tr w:rsidR="00540751" w:rsidRPr="00851EDE" w:rsidTr="00851EDE">
        <w:tc>
          <w:tcPr>
            <w:tcW w:w="3345" w:type="dxa"/>
            <w:vMerge/>
          </w:tcPr>
          <w:p w:rsidR="00540751" w:rsidRDefault="00540751" w:rsidP="004C7579"/>
        </w:tc>
        <w:tc>
          <w:tcPr>
            <w:tcW w:w="1582" w:type="dxa"/>
          </w:tcPr>
          <w:p w:rsidR="00540751" w:rsidRPr="00162E58" w:rsidRDefault="00540751" w:rsidP="00851EDE">
            <w:pPr>
              <w:jc w:val="center"/>
            </w:pPr>
            <w:r>
              <w:t>Стационар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  <w:r>
              <w:t>Поликлиника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</w:p>
        </w:tc>
      </w:tr>
      <w:tr w:rsidR="00540751" w:rsidRPr="00851EDE" w:rsidTr="00851EDE">
        <w:tc>
          <w:tcPr>
            <w:tcW w:w="3345" w:type="dxa"/>
          </w:tcPr>
          <w:p w:rsidR="00540751" w:rsidRPr="00162E58" w:rsidRDefault="00540751" w:rsidP="004C7579">
            <w:r>
              <w:t xml:space="preserve">Вместимость (коек, посещений) </w:t>
            </w:r>
          </w:p>
        </w:tc>
        <w:tc>
          <w:tcPr>
            <w:tcW w:w="1582" w:type="dxa"/>
          </w:tcPr>
          <w:p w:rsidR="00540751" w:rsidRDefault="00540751" w:rsidP="00851EDE">
            <w:pPr>
              <w:jc w:val="center"/>
            </w:pPr>
          </w:p>
          <w:p w:rsidR="00540751" w:rsidRPr="00162E58" w:rsidRDefault="00540751" w:rsidP="00851EDE">
            <w:pPr>
              <w:jc w:val="center"/>
            </w:pPr>
            <w:r>
              <w:t>75 коек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  <w:r>
              <w:t xml:space="preserve"> 300 посещений в смену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</w:p>
        </w:tc>
      </w:tr>
      <w:tr w:rsidR="00540751" w:rsidRPr="00851EDE" w:rsidTr="00851EDE">
        <w:tc>
          <w:tcPr>
            <w:tcW w:w="3345" w:type="dxa"/>
          </w:tcPr>
          <w:p w:rsidR="00540751" w:rsidRPr="00162E58" w:rsidRDefault="00540751" w:rsidP="004C7579">
            <w:r w:rsidRPr="00162E58">
              <w:t xml:space="preserve">Техническое </w:t>
            </w:r>
            <w:r>
              <w:t xml:space="preserve">          </w:t>
            </w:r>
            <w:r w:rsidRPr="00162E58">
              <w:t>с</w:t>
            </w:r>
            <w:r w:rsidRPr="00162E58">
              <w:t>о</w:t>
            </w:r>
            <w:r w:rsidRPr="00162E58">
              <w:t>стояние</w:t>
            </w:r>
            <w:r>
              <w:t>, степень износа, %</w:t>
            </w:r>
          </w:p>
        </w:tc>
        <w:tc>
          <w:tcPr>
            <w:tcW w:w="1582" w:type="dxa"/>
          </w:tcPr>
          <w:p w:rsidR="00540751" w:rsidRPr="00162E58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2464" w:type="dxa"/>
          </w:tcPr>
          <w:p w:rsidR="00540751" w:rsidRPr="00162E58" w:rsidRDefault="00540751" w:rsidP="00851EDE">
            <w:pPr>
              <w:jc w:val="center"/>
            </w:pPr>
          </w:p>
        </w:tc>
      </w:tr>
    </w:tbl>
    <w:p w:rsidR="00540751" w:rsidRDefault="00540751" w:rsidP="00BA7428">
      <w:pPr>
        <w:jc w:val="both"/>
        <w:rPr>
          <w:sz w:val="28"/>
          <w:szCs w:val="28"/>
        </w:rPr>
      </w:pPr>
    </w:p>
    <w:p w:rsidR="004E319D" w:rsidRPr="0007341F" w:rsidRDefault="00540751" w:rsidP="0007341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сфере здравоохранения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Игирма функционируют стационар на 75 коек и поликлиника  на 300 посещений в смену. Численность работающих в облас</w:t>
      </w:r>
      <w:r w:rsidR="004E319D">
        <w:rPr>
          <w:sz w:val="28"/>
          <w:szCs w:val="28"/>
        </w:rPr>
        <w:t>ти здравоохранения 181 человек</w:t>
      </w:r>
      <w:r>
        <w:rPr>
          <w:sz w:val="28"/>
          <w:szCs w:val="28"/>
        </w:rPr>
        <w:t>. МУЗ «Новоигирминская городская больница»</w:t>
      </w:r>
      <w:r w:rsidRPr="00406DA5">
        <w:rPr>
          <w:color w:val="FF0000"/>
          <w:sz w:val="28"/>
          <w:szCs w:val="28"/>
        </w:rPr>
        <w:t xml:space="preserve"> </w:t>
      </w:r>
      <w:r w:rsidRPr="00705199">
        <w:rPr>
          <w:sz w:val="28"/>
          <w:szCs w:val="28"/>
        </w:rPr>
        <w:t xml:space="preserve">работает </w:t>
      </w:r>
      <w:r w:rsidRPr="001B40F9">
        <w:rPr>
          <w:color w:val="000000"/>
          <w:sz w:val="28"/>
          <w:szCs w:val="28"/>
        </w:rPr>
        <w:t xml:space="preserve">как в условиях бюджетного финансирования, так и в системе обязательного медицинского страхования. </w:t>
      </w:r>
      <w:r>
        <w:rPr>
          <w:color w:val="000000"/>
          <w:sz w:val="28"/>
          <w:szCs w:val="28"/>
        </w:rPr>
        <w:t xml:space="preserve">Имеется </w:t>
      </w:r>
      <w:r w:rsidRPr="001B40F9">
        <w:rPr>
          <w:color w:val="000000"/>
          <w:sz w:val="28"/>
          <w:szCs w:val="28"/>
        </w:rPr>
        <w:t>система платных медицинских услуг</w:t>
      </w:r>
      <w:r>
        <w:rPr>
          <w:color w:val="000000"/>
          <w:sz w:val="28"/>
          <w:szCs w:val="28"/>
        </w:rPr>
        <w:t>.</w:t>
      </w:r>
      <w:r w:rsidRPr="001B40F9">
        <w:rPr>
          <w:color w:val="000000"/>
          <w:sz w:val="28"/>
          <w:szCs w:val="28"/>
        </w:rPr>
        <w:t xml:space="preserve"> 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jc w:val="both"/>
        <w:rPr>
          <w:b/>
          <w:i/>
          <w:sz w:val="28"/>
          <w:szCs w:val="28"/>
        </w:rPr>
      </w:pPr>
      <w:r w:rsidRPr="00512459">
        <w:rPr>
          <w:b/>
          <w:i/>
          <w:sz w:val="28"/>
          <w:szCs w:val="28"/>
        </w:rPr>
        <w:t xml:space="preserve">- </w:t>
      </w:r>
      <w:proofErr w:type="gramStart"/>
      <w:r w:rsidRPr="00512459">
        <w:rPr>
          <w:b/>
          <w:i/>
          <w:sz w:val="28"/>
          <w:szCs w:val="28"/>
        </w:rPr>
        <w:t>о</w:t>
      </w:r>
      <w:proofErr w:type="gramEnd"/>
      <w:r w:rsidRPr="00512459">
        <w:rPr>
          <w:b/>
          <w:i/>
          <w:sz w:val="28"/>
          <w:szCs w:val="28"/>
        </w:rPr>
        <w:t xml:space="preserve">бразование </w:t>
      </w:r>
    </w:p>
    <w:p w:rsidR="00540751" w:rsidRPr="00115AE5" w:rsidRDefault="00540751" w:rsidP="005407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>Характеристика учреждений образования</w:t>
      </w:r>
    </w:p>
    <w:p w:rsidR="00540751" w:rsidRDefault="00540751" w:rsidP="00540751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12</w:t>
      </w:r>
    </w:p>
    <w:tbl>
      <w:tblPr>
        <w:tblW w:w="1026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36"/>
        <w:gridCol w:w="1080"/>
        <w:gridCol w:w="1136"/>
        <w:gridCol w:w="1260"/>
        <w:gridCol w:w="1440"/>
        <w:gridCol w:w="1260"/>
        <w:gridCol w:w="1102"/>
      </w:tblGrid>
      <w:tr w:rsidR="00540751" w:rsidRPr="00851EDE" w:rsidTr="00851EDE">
        <w:tc>
          <w:tcPr>
            <w:tcW w:w="1952" w:type="dxa"/>
          </w:tcPr>
          <w:p w:rsidR="00540751" w:rsidRPr="00D80933" w:rsidRDefault="00540751" w:rsidP="00851EDE">
            <w:pPr>
              <w:jc w:val="center"/>
            </w:pPr>
            <w:r w:rsidRPr="00D80933">
              <w:t>Наименование пок</w:t>
            </w:r>
            <w:r>
              <w:t>а</w:t>
            </w:r>
            <w:r w:rsidRPr="00D80933">
              <w:t>зателя</w:t>
            </w:r>
          </w:p>
        </w:tc>
        <w:tc>
          <w:tcPr>
            <w:tcW w:w="8314" w:type="dxa"/>
            <w:gridSpan w:val="7"/>
          </w:tcPr>
          <w:p w:rsidR="00540751" w:rsidRPr="00D80933" w:rsidRDefault="00540751" w:rsidP="00851EDE">
            <w:pPr>
              <w:jc w:val="center"/>
            </w:pPr>
            <w:r>
              <w:t>Виды учреждений образования</w:t>
            </w:r>
          </w:p>
        </w:tc>
      </w:tr>
      <w:tr w:rsidR="00540751" w:rsidRPr="00851EDE" w:rsidTr="00851EDE">
        <w:tc>
          <w:tcPr>
            <w:tcW w:w="1952" w:type="dxa"/>
          </w:tcPr>
          <w:p w:rsidR="00540751" w:rsidRPr="00D80933" w:rsidRDefault="00540751" w:rsidP="004C7579"/>
        </w:tc>
        <w:tc>
          <w:tcPr>
            <w:tcW w:w="1036" w:type="dxa"/>
          </w:tcPr>
          <w:p w:rsidR="00540751" w:rsidRPr="00D80933" w:rsidRDefault="00540751" w:rsidP="00851EDE">
            <w:pPr>
              <w:jc w:val="center"/>
            </w:pPr>
            <w:r>
              <w:t>МОУ школа №1</w:t>
            </w:r>
          </w:p>
        </w:tc>
        <w:tc>
          <w:tcPr>
            <w:tcW w:w="1080" w:type="dxa"/>
          </w:tcPr>
          <w:p w:rsidR="00540751" w:rsidRPr="00D80933" w:rsidRDefault="00540751" w:rsidP="00851EDE">
            <w:pPr>
              <w:jc w:val="center"/>
            </w:pPr>
            <w:r>
              <w:t>МОУ школа №2</w:t>
            </w:r>
          </w:p>
        </w:tc>
        <w:tc>
          <w:tcPr>
            <w:tcW w:w="1136" w:type="dxa"/>
          </w:tcPr>
          <w:p w:rsidR="00540751" w:rsidRPr="00D80933" w:rsidRDefault="00540751" w:rsidP="00851EDE">
            <w:pPr>
              <w:jc w:val="center"/>
            </w:pPr>
            <w:r>
              <w:t>МОУ школа №3</w:t>
            </w:r>
          </w:p>
        </w:tc>
        <w:tc>
          <w:tcPr>
            <w:tcW w:w="1260" w:type="dxa"/>
          </w:tcPr>
          <w:p w:rsidR="00540751" w:rsidRDefault="00540751" w:rsidP="00851EDE">
            <w:pPr>
              <w:jc w:val="center"/>
            </w:pPr>
            <w:r>
              <w:t>Д/сад</w:t>
            </w:r>
          </w:p>
          <w:p w:rsidR="00540751" w:rsidRPr="00D80933" w:rsidRDefault="00540751" w:rsidP="00851EDE">
            <w:pPr>
              <w:jc w:val="center"/>
            </w:pPr>
            <w:r>
              <w:t>«Березка»</w:t>
            </w:r>
          </w:p>
        </w:tc>
        <w:tc>
          <w:tcPr>
            <w:tcW w:w="1440" w:type="dxa"/>
          </w:tcPr>
          <w:p w:rsidR="00540751" w:rsidRPr="00D80933" w:rsidRDefault="00540751" w:rsidP="00851EDE">
            <w:pPr>
              <w:jc w:val="center"/>
            </w:pPr>
            <w:r>
              <w:t>Д/сад «Солнышко»</w:t>
            </w:r>
          </w:p>
        </w:tc>
        <w:tc>
          <w:tcPr>
            <w:tcW w:w="1260" w:type="dxa"/>
          </w:tcPr>
          <w:p w:rsidR="00540751" w:rsidRDefault="00540751" w:rsidP="00851EDE">
            <w:pPr>
              <w:jc w:val="center"/>
            </w:pPr>
            <w:r>
              <w:t>Д/сад</w:t>
            </w:r>
          </w:p>
          <w:p w:rsidR="00540751" w:rsidRPr="00D80933" w:rsidRDefault="00540751" w:rsidP="00851EDE">
            <w:pPr>
              <w:jc w:val="center"/>
            </w:pPr>
            <w:r>
              <w:t>«Огонек»</w:t>
            </w:r>
          </w:p>
        </w:tc>
        <w:tc>
          <w:tcPr>
            <w:tcW w:w="1102" w:type="dxa"/>
            <w:shd w:val="clear" w:color="auto" w:fill="auto"/>
          </w:tcPr>
          <w:p w:rsidR="00540751" w:rsidRPr="00D80933" w:rsidRDefault="00540751" w:rsidP="00851EDE">
            <w:pPr>
              <w:jc w:val="center"/>
            </w:pPr>
            <w:r>
              <w:t>ЦТРГО</w:t>
            </w:r>
          </w:p>
        </w:tc>
      </w:tr>
      <w:tr w:rsidR="00540751" w:rsidRPr="00851EDE" w:rsidTr="00851EDE">
        <w:tc>
          <w:tcPr>
            <w:tcW w:w="1952" w:type="dxa"/>
          </w:tcPr>
          <w:p w:rsidR="00540751" w:rsidRPr="00D80933" w:rsidRDefault="00540751" w:rsidP="004C7579">
            <w:r>
              <w:t>Вместимость</w:t>
            </w:r>
          </w:p>
        </w:tc>
        <w:tc>
          <w:tcPr>
            <w:tcW w:w="1036" w:type="dxa"/>
          </w:tcPr>
          <w:p w:rsidR="00540751" w:rsidRPr="00D80933" w:rsidRDefault="00540751" w:rsidP="00851EDE">
            <w:pPr>
              <w:jc w:val="center"/>
            </w:pPr>
            <w:r>
              <w:t>650</w:t>
            </w:r>
          </w:p>
        </w:tc>
        <w:tc>
          <w:tcPr>
            <w:tcW w:w="1080" w:type="dxa"/>
          </w:tcPr>
          <w:p w:rsidR="00540751" w:rsidRPr="00D80933" w:rsidRDefault="00540751" w:rsidP="00851EDE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540751" w:rsidRPr="00D80933" w:rsidRDefault="00540751" w:rsidP="00851EDE">
            <w:pPr>
              <w:jc w:val="center"/>
            </w:pPr>
            <w:r>
              <w:t>1300</w:t>
            </w:r>
          </w:p>
        </w:tc>
        <w:tc>
          <w:tcPr>
            <w:tcW w:w="1260" w:type="dxa"/>
          </w:tcPr>
          <w:p w:rsidR="00540751" w:rsidRPr="00D80933" w:rsidRDefault="00540751" w:rsidP="00851EDE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540751" w:rsidRPr="00D80933" w:rsidRDefault="00540751" w:rsidP="00851EDE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540751" w:rsidRPr="00D80933" w:rsidRDefault="00540751" w:rsidP="00851EDE">
            <w:pPr>
              <w:jc w:val="center"/>
            </w:pPr>
            <w:r>
              <w:t>220</w:t>
            </w:r>
          </w:p>
        </w:tc>
        <w:tc>
          <w:tcPr>
            <w:tcW w:w="1102" w:type="dxa"/>
            <w:shd w:val="clear" w:color="auto" w:fill="auto"/>
          </w:tcPr>
          <w:p w:rsidR="00540751" w:rsidRPr="00851EDE" w:rsidRDefault="00540751" w:rsidP="00851EDE">
            <w:pPr>
              <w:jc w:val="center"/>
              <w:rPr>
                <w:sz w:val="28"/>
                <w:szCs w:val="28"/>
              </w:rPr>
            </w:pPr>
            <w:r>
              <w:t>350</w:t>
            </w:r>
          </w:p>
        </w:tc>
      </w:tr>
      <w:tr w:rsidR="00540751" w:rsidRPr="00851EDE" w:rsidTr="00851EDE">
        <w:tc>
          <w:tcPr>
            <w:tcW w:w="1952" w:type="dxa"/>
          </w:tcPr>
          <w:p w:rsidR="00540751" w:rsidRPr="00D80933" w:rsidRDefault="00540751" w:rsidP="004C7579">
            <w:r>
              <w:t>Техническое состояние, степень изн</w:t>
            </w:r>
            <w:r>
              <w:t>о</w:t>
            </w:r>
            <w:r>
              <w:t>са, %</w:t>
            </w:r>
          </w:p>
        </w:tc>
        <w:tc>
          <w:tcPr>
            <w:tcW w:w="1036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20</w:t>
            </w:r>
          </w:p>
        </w:tc>
        <w:tc>
          <w:tcPr>
            <w:tcW w:w="1102" w:type="dxa"/>
            <w:shd w:val="clear" w:color="auto" w:fill="auto"/>
          </w:tcPr>
          <w:p w:rsidR="00540751" w:rsidRDefault="00540751" w:rsidP="00851EDE">
            <w:pPr>
              <w:jc w:val="center"/>
            </w:pPr>
          </w:p>
          <w:p w:rsidR="00540751" w:rsidRPr="00D018BF" w:rsidRDefault="00540751" w:rsidP="00851EDE">
            <w:pPr>
              <w:jc w:val="center"/>
            </w:pPr>
            <w:r>
              <w:t>30</w:t>
            </w:r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  <w:r w:rsidRPr="001E2EC9">
        <w:rPr>
          <w:sz w:val="28"/>
          <w:szCs w:val="28"/>
        </w:rPr>
        <w:t xml:space="preserve">  </w:t>
      </w:r>
    </w:p>
    <w:p w:rsidR="00540751" w:rsidRPr="001E2EC9" w:rsidRDefault="00540751" w:rsidP="00540751">
      <w:pPr>
        <w:jc w:val="both"/>
        <w:rPr>
          <w:sz w:val="28"/>
          <w:szCs w:val="28"/>
        </w:rPr>
      </w:pPr>
      <w:r w:rsidRPr="001E2EC9">
        <w:rPr>
          <w:sz w:val="28"/>
          <w:szCs w:val="28"/>
        </w:rPr>
        <w:t xml:space="preserve">   В  системе образования в поселке действу</w:t>
      </w:r>
      <w:r>
        <w:rPr>
          <w:sz w:val="28"/>
          <w:szCs w:val="28"/>
        </w:rPr>
        <w:t>ю</w:t>
      </w:r>
      <w:r w:rsidRPr="001E2EC9">
        <w:rPr>
          <w:sz w:val="28"/>
          <w:szCs w:val="28"/>
        </w:rPr>
        <w:t>т 7 учреждений, из них 3 общеобразовательные школы на 2150 мест, 3 детских сада на 580 мест, центр творческого развития и гуманитарного образования на 350 мест. На базе школы №1 - класс заочно-модульного обучения (10-11кл. за один год).</w:t>
      </w:r>
      <w:r>
        <w:t xml:space="preserve"> </w:t>
      </w:r>
      <w:r w:rsidRPr="001E2EC9">
        <w:rPr>
          <w:sz w:val="28"/>
          <w:szCs w:val="28"/>
        </w:rPr>
        <w:t>Численность работ</w:t>
      </w:r>
      <w:r w:rsidR="004E319D">
        <w:rPr>
          <w:sz w:val="28"/>
          <w:szCs w:val="28"/>
        </w:rPr>
        <w:t>ающих в системе образования  456</w:t>
      </w:r>
      <w:r w:rsidRPr="001E2EC9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В летний период на базе школ действуют летние оздоровительные лагеря.</w:t>
      </w:r>
    </w:p>
    <w:p w:rsidR="00540751" w:rsidRDefault="00540751" w:rsidP="00540751">
      <w:pPr>
        <w:jc w:val="both"/>
        <w:rPr>
          <w:color w:val="FF0000"/>
          <w:sz w:val="28"/>
          <w:szCs w:val="28"/>
        </w:rPr>
      </w:pPr>
    </w:p>
    <w:p w:rsidR="00F11FD2" w:rsidRDefault="00F11FD2" w:rsidP="00540751">
      <w:pPr>
        <w:jc w:val="both"/>
        <w:rPr>
          <w:color w:val="FF0000"/>
          <w:sz w:val="28"/>
          <w:szCs w:val="28"/>
        </w:rPr>
      </w:pPr>
    </w:p>
    <w:p w:rsidR="00F11FD2" w:rsidRDefault="00F11FD2" w:rsidP="00540751">
      <w:pPr>
        <w:jc w:val="both"/>
        <w:rPr>
          <w:color w:val="FF0000"/>
          <w:sz w:val="28"/>
          <w:szCs w:val="28"/>
        </w:rPr>
      </w:pPr>
    </w:p>
    <w:p w:rsidR="00F11FD2" w:rsidRDefault="00F11FD2" w:rsidP="00540751">
      <w:pPr>
        <w:jc w:val="both"/>
        <w:rPr>
          <w:color w:val="FF0000"/>
          <w:sz w:val="28"/>
          <w:szCs w:val="28"/>
        </w:rPr>
      </w:pPr>
    </w:p>
    <w:p w:rsidR="00F11FD2" w:rsidRDefault="00F11FD2" w:rsidP="00540751">
      <w:pPr>
        <w:jc w:val="both"/>
        <w:rPr>
          <w:color w:val="FF0000"/>
          <w:sz w:val="28"/>
          <w:szCs w:val="28"/>
        </w:rPr>
      </w:pPr>
    </w:p>
    <w:p w:rsidR="00F11FD2" w:rsidRDefault="00F11FD2" w:rsidP="00540751">
      <w:pPr>
        <w:jc w:val="both"/>
        <w:rPr>
          <w:color w:val="FF0000"/>
          <w:sz w:val="28"/>
          <w:szCs w:val="28"/>
        </w:rPr>
      </w:pPr>
    </w:p>
    <w:p w:rsidR="00540751" w:rsidRPr="00512459" w:rsidRDefault="00540751" w:rsidP="00540751">
      <w:pPr>
        <w:jc w:val="both"/>
        <w:rPr>
          <w:b/>
          <w:i/>
          <w:sz w:val="28"/>
          <w:szCs w:val="28"/>
        </w:rPr>
      </w:pPr>
      <w:r w:rsidRPr="00512459">
        <w:rPr>
          <w:b/>
          <w:i/>
          <w:sz w:val="28"/>
          <w:szCs w:val="28"/>
        </w:rPr>
        <w:lastRenderedPageBreak/>
        <w:t>- культура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D0175B">
        <w:rPr>
          <w:sz w:val="28"/>
          <w:szCs w:val="28"/>
        </w:rPr>
        <w:t xml:space="preserve"> 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>Характеристика учреждений культурного обслуживания</w:t>
      </w:r>
    </w:p>
    <w:p w:rsidR="00540751" w:rsidRDefault="00540751" w:rsidP="00F11FD2">
      <w:pPr>
        <w:tabs>
          <w:tab w:val="left" w:pos="2160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1F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Таблица 13</w:t>
      </w:r>
    </w:p>
    <w:tbl>
      <w:tblPr>
        <w:tblW w:w="9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1260"/>
        <w:gridCol w:w="1980"/>
        <w:gridCol w:w="2588"/>
        <w:gridCol w:w="124"/>
        <w:gridCol w:w="236"/>
      </w:tblGrid>
      <w:tr w:rsidR="00540751" w:rsidRPr="00D80933" w:rsidTr="00851EDE">
        <w:tc>
          <w:tcPr>
            <w:tcW w:w="2160" w:type="dxa"/>
          </w:tcPr>
          <w:p w:rsidR="00540751" w:rsidRPr="00D80933" w:rsidRDefault="00540751" w:rsidP="00851EDE">
            <w:pPr>
              <w:jc w:val="center"/>
            </w:pPr>
            <w:r w:rsidRPr="00D80933">
              <w:t>Наименование пок</w:t>
            </w:r>
            <w:r>
              <w:t>а</w:t>
            </w:r>
            <w:r w:rsidRPr="00D80933">
              <w:t>зателя</w:t>
            </w:r>
          </w:p>
        </w:tc>
        <w:tc>
          <w:tcPr>
            <w:tcW w:w="7808" w:type="dxa"/>
            <w:gridSpan w:val="6"/>
          </w:tcPr>
          <w:p w:rsidR="00540751" w:rsidRPr="00D80933" w:rsidRDefault="00540751" w:rsidP="00851EDE">
            <w:pPr>
              <w:jc w:val="center"/>
            </w:pPr>
            <w:r>
              <w:t>Виды учреждений культуры</w:t>
            </w:r>
          </w:p>
        </w:tc>
      </w:tr>
      <w:tr w:rsidR="00540751" w:rsidRPr="00D80933" w:rsidTr="00851EDE">
        <w:tc>
          <w:tcPr>
            <w:tcW w:w="2160" w:type="dxa"/>
          </w:tcPr>
          <w:p w:rsidR="00540751" w:rsidRPr="00D80933" w:rsidRDefault="00540751" w:rsidP="004C7579"/>
        </w:tc>
        <w:tc>
          <w:tcPr>
            <w:tcW w:w="1620" w:type="dxa"/>
          </w:tcPr>
          <w:p w:rsidR="00540751" w:rsidRPr="00D80933" w:rsidRDefault="00540751" w:rsidP="00851EDE">
            <w:pPr>
              <w:jc w:val="center"/>
            </w:pPr>
            <w:r>
              <w:t>Дом культуры «Прометей»</w:t>
            </w:r>
          </w:p>
        </w:tc>
        <w:tc>
          <w:tcPr>
            <w:tcW w:w="1260" w:type="dxa"/>
          </w:tcPr>
          <w:p w:rsidR="00540751" w:rsidRPr="00D80933" w:rsidRDefault="00540751" w:rsidP="00851EDE">
            <w:pPr>
              <w:jc w:val="center"/>
            </w:pPr>
            <w:r>
              <w:t>Детская Школа Искусств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40751" w:rsidRPr="00D80933" w:rsidRDefault="00540751" w:rsidP="00851EDE">
            <w:pPr>
              <w:jc w:val="center"/>
            </w:pPr>
            <w:r>
              <w:t>Поселковая библиотека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751" w:rsidRPr="00D80933" w:rsidRDefault="00540751" w:rsidP="00851EDE">
            <w:pPr>
              <w:jc w:val="center"/>
            </w:pPr>
            <w:r>
              <w:t xml:space="preserve">Филиал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краеведческого музея </w:t>
            </w:r>
            <w:proofErr w:type="spellStart"/>
            <w:r>
              <w:t>им</w:t>
            </w:r>
            <w:proofErr w:type="gramStart"/>
            <w:r>
              <w:t>.Я</w:t>
            </w:r>
            <w:proofErr w:type="gramEnd"/>
            <w:r>
              <w:t>нгеля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51" w:rsidRPr="00D80933" w:rsidRDefault="00540751" w:rsidP="00851EDE">
            <w:pPr>
              <w:jc w:val="center"/>
            </w:pPr>
          </w:p>
        </w:tc>
      </w:tr>
      <w:tr w:rsidR="00540751" w:rsidRPr="00D80933" w:rsidTr="00851EDE">
        <w:tc>
          <w:tcPr>
            <w:tcW w:w="2160" w:type="dxa"/>
          </w:tcPr>
          <w:p w:rsidR="00540751" w:rsidRDefault="00540751" w:rsidP="004C7579">
            <w:proofErr w:type="spellStart"/>
            <w:r>
              <w:t>Вместимость</w:t>
            </w:r>
            <w:proofErr w:type="gramStart"/>
            <w:r>
              <w:t>,ч</w:t>
            </w:r>
            <w:proofErr w:type="gramEnd"/>
            <w:r>
              <w:t>ел</w:t>
            </w:r>
            <w:proofErr w:type="spellEnd"/>
          </w:p>
        </w:tc>
        <w:tc>
          <w:tcPr>
            <w:tcW w:w="1620" w:type="dxa"/>
          </w:tcPr>
          <w:p w:rsidR="00540751" w:rsidRPr="00D80933" w:rsidRDefault="00540751" w:rsidP="00851EDE">
            <w:pPr>
              <w:jc w:val="center"/>
            </w:pPr>
            <w:r>
              <w:t>350</w:t>
            </w:r>
          </w:p>
        </w:tc>
        <w:tc>
          <w:tcPr>
            <w:tcW w:w="1260" w:type="dxa"/>
          </w:tcPr>
          <w:p w:rsidR="00540751" w:rsidRPr="00D80933" w:rsidRDefault="009C2D38" w:rsidP="00851EDE">
            <w:pPr>
              <w:jc w:val="center"/>
            </w:pPr>
            <w:r>
              <w:t>16</w:t>
            </w:r>
            <w:r w:rsidR="00540751"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40751" w:rsidRPr="00D80933" w:rsidRDefault="00540751" w:rsidP="00851EDE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751" w:rsidRPr="00D80933" w:rsidRDefault="00540751" w:rsidP="00851EDE">
            <w:pPr>
              <w:jc w:val="center"/>
            </w:pPr>
            <w:r>
              <w:t>2800 посещений в год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51" w:rsidRPr="00D80933" w:rsidRDefault="00540751" w:rsidP="00851EDE">
            <w:pPr>
              <w:jc w:val="center"/>
            </w:pPr>
          </w:p>
        </w:tc>
      </w:tr>
      <w:tr w:rsidR="00540751" w:rsidRPr="00D80933" w:rsidTr="00851EDE">
        <w:tc>
          <w:tcPr>
            <w:tcW w:w="2160" w:type="dxa"/>
          </w:tcPr>
          <w:p w:rsidR="00540751" w:rsidRPr="00D80933" w:rsidRDefault="00540751" w:rsidP="004C7579">
            <w:r>
              <w:t>Техническое состояние, степень изн</w:t>
            </w:r>
            <w:r>
              <w:t>о</w:t>
            </w:r>
            <w:r>
              <w:t>са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62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40751" w:rsidRPr="00D80933" w:rsidRDefault="00540751" w:rsidP="00851EDE">
            <w:pPr>
              <w:jc w:val="center"/>
            </w:pPr>
            <w:r>
              <w:t>В здании Д/</w:t>
            </w:r>
            <w:proofErr w:type="gramStart"/>
            <w:r>
              <w:t>К«</w:t>
            </w:r>
            <w:proofErr w:type="gramEnd"/>
            <w:r>
              <w:t>Прометей»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540751" w:rsidRPr="00D80933" w:rsidRDefault="00540751" w:rsidP="004C7579">
            <w:r>
              <w:t>В здании Администрации городского поселения</w:t>
            </w:r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сфере культуры функционирует Дом культуры «Прометей», Детская школа искусств, поселковая библиотека, филиал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краеведческого музея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нгеля</w:t>
      </w:r>
      <w:proofErr w:type="spellEnd"/>
      <w:r>
        <w:rPr>
          <w:sz w:val="28"/>
          <w:szCs w:val="28"/>
        </w:rPr>
        <w:t>. В муниципальном учреждении культуры «Дом культуры «Прометей» работает 7 коллективов, имеющих звание «народный»: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коллектив ансамбля «Сударушка»;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духовой оркестр;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коллектив рок-группы «Визит»;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коллектив эстрадного ансамбля «Ретро»;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коллектив фольклорного ансамбля «Родничок»;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танцевально-цирковой коллектив «Ассорти»;</w:t>
      </w:r>
    </w:p>
    <w:p w:rsidR="00540751" w:rsidRPr="00F11FD2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Народный театр «Наш дом».</w:t>
      </w:r>
    </w:p>
    <w:p w:rsidR="00F11FD2" w:rsidRPr="0060792D" w:rsidRDefault="00540751" w:rsidP="00540751">
      <w:pPr>
        <w:jc w:val="both"/>
        <w:rPr>
          <w:sz w:val="28"/>
          <w:szCs w:val="28"/>
        </w:rPr>
      </w:pPr>
      <w:r>
        <w:t xml:space="preserve"> </w:t>
      </w:r>
      <w:r w:rsidRPr="00975CE6">
        <w:rPr>
          <w:sz w:val="28"/>
          <w:szCs w:val="28"/>
        </w:rPr>
        <w:t xml:space="preserve">  </w:t>
      </w:r>
      <w:proofErr w:type="gramStart"/>
      <w:r w:rsidRPr="00975CE6">
        <w:rPr>
          <w:sz w:val="28"/>
          <w:szCs w:val="28"/>
        </w:rPr>
        <w:t>В дет</w:t>
      </w:r>
      <w:r w:rsidR="009C2D38">
        <w:rPr>
          <w:sz w:val="28"/>
          <w:szCs w:val="28"/>
        </w:rPr>
        <w:t>ской школе искусств обучается 16</w:t>
      </w:r>
      <w:r w:rsidRPr="00975CE6">
        <w:rPr>
          <w:sz w:val="28"/>
          <w:szCs w:val="28"/>
        </w:rPr>
        <w:t xml:space="preserve">0 детей, и работает 6 отделений: </w:t>
      </w:r>
      <w:r w:rsidRPr="0060792D">
        <w:rPr>
          <w:sz w:val="28"/>
          <w:szCs w:val="28"/>
        </w:rPr>
        <w:t xml:space="preserve">фортепианное, народное (баян, аккордеон, домра), отделение народного пения, отделение академического пения, подготовительное,  художественное.  </w:t>
      </w:r>
      <w:proofErr w:type="gramEnd"/>
    </w:p>
    <w:p w:rsidR="00540751" w:rsidRPr="00975CE6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Библиотека поселка работает над формированием и сохранением библиотечных фондов, оказываются услуги по библиотечному обслуживанию всех возрастных и социальных групп населения.</w:t>
      </w:r>
    </w:p>
    <w:p w:rsidR="00540751" w:rsidRPr="00641FEE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Работу по хранению культурного наследия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Игирма ведет </w:t>
      </w:r>
      <w:r w:rsidRPr="00641FEE">
        <w:rPr>
          <w:sz w:val="28"/>
          <w:szCs w:val="28"/>
        </w:rPr>
        <w:t xml:space="preserve">Филиал </w:t>
      </w:r>
      <w:proofErr w:type="spellStart"/>
      <w:r w:rsidRPr="00641FEE">
        <w:rPr>
          <w:sz w:val="28"/>
          <w:szCs w:val="28"/>
        </w:rPr>
        <w:t>ист</w:t>
      </w:r>
      <w:r>
        <w:rPr>
          <w:sz w:val="28"/>
          <w:szCs w:val="28"/>
        </w:rPr>
        <w:t>орико</w:t>
      </w:r>
      <w:proofErr w:type="spellEnd"/>
      <w:r>
        <w:rPr>
          <w:sz w:val="28"/>
          <w:szCs w:val="28"/>
        </w:rPr>
        <w:t xml:space="preserve"> – краеведческого музея имени </w:t>
      </w:r>
      <w:proofErr w:type="spellStart"/>
      <w:r>
        <w:rPr>
          <w:sz w:val="28"/>
          <w:szCs w:val="28"/>
        </w:rPr>
        <w:t>М.К.</w:t>
      </w:r>
      <w:r w:rsidRPr="00641FEE">
        <w:rPr>
          <w:sz w:val="28"/>
          <w:szCs w:val="28"/>
        </w:rPr>
        <w:t>Янгеля</w:t>
      </w:r>
      <w:proofErr w:type="spellEnd"/>
      <w:r>
        <w:rPr>
          <w:sz w:val="28"/>
          <w:szCs w:val="28"/>
        </w:rPr>
        <w:t xml:space="preserve">, в котором храниться </w:t>
      </w:r>
      <w:r w:rsidRPr="007F0FA1">
        <w:rPr>
          <w:sz w:val="28"/>
          <w:szCs w:val="28"/>
        </w:rPr>
        <w:t xml:space="preserve">2800 </w:t>
      </w:r>
      <w:r w:rsidRPr="00641FEE">
        <w:rPr>
          <w:sz w:val="28"/>
          <w:szCs w:val="28"/>
        </w:rPr>
        <w:t>предметов основного фонда.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9C2D38">
        <w:rPr>
          <w:sz w:val="28"/>
          <w:szCs w:val="28"/>
        </w:rPr>
        <w:t xml:space="preserve"> </w:t>
      </w:r>
      <w:proofErr w:type="gramStart"/>
      <w:r w:rsidR="009C2D38">
        <w:rPr>
          <w:sz w:val="28"/>
          <w:szCs w:val="28"/>
        </w:rPr>
        <w:t>работающих</w:t>
      </w:r>
      <w:proofErr w:type="gramEnd"/>
      <w:r w:rsidR="009C2D38">
        <w:rPr>
          <w:sz w:val="28"/>
          <w:szCs w:val="28"/>
        </w:rPr>
        <w:t xml:space="preserve"> в сфере культуры  70</w:t>
      </w:r>
      <w:r w:rsidRPr="001E2EC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E2EC9">
        <w:rPr>
          <w:sz w:val="28"/>
          <w:szCs w:val="28"/>
        </w:rPr>
        <w:t>.</w:t>
      </w:r>
    </w:p>
    <w:p w:rsidR="00540751" w:rsidRDefault="00540751" w:rsidP="00540751">
      <w:pPr>
        <w:jc w:val="both"/>
        <w:rPr>
          <w:b/>
          <w:i/>
          <w:sz w:val="28"/>
          <w:szCs w:val="28"/>
        </w:rPr>
      </w:pPr>
    </w:p>
    <w:p w:rsidR="00540751" w:rsidRPr="0007341F" w:rsidRDefault="00540751" w:rsidP="0007341F">
      <w:pPr>
        <w:jc w:val="both"/>
        <w:rPr>
          <w:b/>
          <w:i/>
          <w:sz w:val="28"/>
          <w:szCs w:val="28"/>
        </w:rPr>
      </w:pPr>
      <w:r w:rsidRPr="00512459">
        <w:rPr>
          <w:b/>
          <w:i/>
          <w:sz w:val="28"/>
          <w:szCs w:val="28"/>
        </w:rPr>
        <w:t>- физическая культура и спорт</w:t>
      </w:r>
    </w:p>
    <w:p w:rsidR="00540751" w:rsidRDefault="00540751" w:rsidP="00540751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учреждений физкультуры и спорта</w:t>
      </w:r>
    </w:p>
    <w:p w:rsidR="00540751" w:rsidRDefault="00540751" w:rsidP="00540751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1F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Таблица 14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540751" w:rsidRPr="00D80933" w:rsidTr="00851EDE">
        <w:tc>
          <w:tcPr>
            <w:tcW w:w="2268" w:type="dxa"/>
          </w:tcPr>
          <w:p w:rsidR="00540751" w:rsidRPr="00D80933" w:rsidRDefault="00540751" w:rsidP="00851EDE">
            <w:pPr>
              <w:jc w:val="center"/>
            </w:pPr>
            <w:r w:rsidRPr="00D80933">
              <w:t>Наименование пок</w:t>
            </w:r>
            <w:r>
              <w:t>а</w:t>
            </w:r>
            <w:r w:rsidRPr="00D80933">
              <w:t>зателя</w:t>
            </w:r>
          </w:p>
        </w:tc>
        <w:tc>
          <w:tcPr>
            <w:tcW w:w="7200" w:type="dxa"/>
          </w:tcPr>
          <w:p w:rsidR="00540751" w:rsidRDefault="00540751" w:rsidP="00851EDE">
            <w:pPr>
              <w:jc w:val="center"/>
            </w:pPr>
            <w:r>
              <w:t>Виды учреждений физкультуры и спорта</w:t>
            </w:r>
          </w:p>
          <w:p w:rsidR="00540751" w:rsidRPr="00D80933" w:rsidRDefault="00540751" w:rsidP="00851EDE">
            <w:pPr>
              <w:jc w:val="center"/>
            </w:pPr>
            <w:r>
              <w:t xml:space="preserve">Спортивный комплекс </w:t>
            </w:r>
            <w:r w:rsidR="009C2D38">
              <w:t>-  ЦТРГО</w:t>
            </w:r>
          </w:p>
        </w:tc>
      </w:tr>
      <w:tr w:rsidR="00540751" w:rsidRPr="00D80933" w:rsidTr="00851EDE">
        <w:tc>
          <w:tcPr>
            <w:tcW w:w="2268" w:type="dxa"/>
          </w:tcPr>
          <w:p w:rsidR="00540751" w:rsidRPr="00D80933" w:rsidRDefault="00540751" w:rsidP="00851EDE">
            <w:proofErr w:type="spellStart"/>
            <w:r>
              <w:t>Вместимость</w:t>
            </w:r>
            <w:proofErr w:type="gramStart"/>
            <w:r>
              <w:t>,ч</w:t>
            </w:r>
            <w:proofErr w:type="gramEnd"/>
            <w:r>
              <w:t>ел</w:t>
            </w:r>
            <w:proofErr w:type="spellEnd"/>
          </w:p>
        </w:tc>
        <w:tc>
          <w:tcPr>
            <w:tcW w:w="7200" w:type="dxa"/>
          </w:tcPr>
          <w:p w:rsidR="00540751" w:rsidRPr="00D80933" w:rsidRDefault="00540751" w:rsidP="00851EDE">
            <w:pPr>
              <w:jc w:val="center"/>
            </w:pPr>
            <w:r>
              <w:t>Лыжная база – 200 чел., ледовый каток – 120чел.</w:t>
            </w:r>
          </w:p>
        </w:tc>
      </w:tr>
      <w:tr w:rsidR="00540751" w:rsidRPr="00D80933" w:rsidTr="00851EDE">
        <w:tc>
          <w:tcPr>
            <w:tcW w:w="2268" w:type="dxa"/>
            <w:tcBorders>
              <w:bottom w:val="single" w:sz="4" w:space="0" w:color="auto"/>
            </w:tcBorders>
          </w:tcPr>
          <w:p w:rsidR="00540751" w:rsidRPr="00D80933" w:rsidRDefault="00540751" w:rsidP="00851EDE">
            <w:r>
              <w:t>Техническое состояние, степень изн</w:t>
            </w:r>
            <w:r>
              <w:t>о</w:t>
            </w:r>
            <w:r>
              <w:t>са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40751" w:rsidRDefault="00540751" w:rsidP="00851EDE">
            <w:pPr>
              <w:jc w:val="center"/>
            </w:pPr>
          </w:p>
          <w:p w:rsidR="00540751" w:rsidRPr="00D80933" w:rsidRDefault="00540751" w:rsidP="00851EDE">
            <w:pPr>
              <w:jc w:val="center"/>
            </w:pPr>
            <w:r>
              <w:t>30</w:t>
            </w:r>
          </w:p>
        </w:tc>
      </w:tr>
      <w:tr w:rsidR="00540751" w:rsidRPr="00D80933" w:rsidTr="00851ED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Default="00540751" w:rsidP="00851EDE">
            <w:pPr>
              <w:jc w:val="center"/>
            </w:pPr>
            <w:r>
              <w:t>Так же имеются спортивные стадионы при школах</w:t>
            </w:r>
          </w:p>
        </w:tc>
      </w:tr>
    </w:tbl>
    <w:p w:rsidR="0007341F" w:rsidRDefault="0007341F" w:rsidP="00F11FD2">
      <w:pPr>
        <w:jc w:val="both"/>
        <w:rPr>
          <w:sz w:val="28"/>
          <w:szCs w:val="28"/>
        </w:rPr>
      </w:pPr>
    </w:p>
    <w:p w:rsidR="0007341F" w:rsidRDefault="0007341F" w:rsidP="00540751">
      <w:pPr>
        <w:ind w:left="-180" w:firstLine="180"/>
        <w:jc w:val="both"/>
        <w:rPr>
          <w:sz w:val="28"/>
          <w:szCs w:val="28"/>
        </w:rPr>
      </w:pPr>
    </w:p>
    <w:p w:rsidR="00540751" w:rsidRDefault="00540751" w:rsidP="0007341F">
      <w:pPr>
        <w:ind w:left="-180" w:firstLine="18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</w:t>
      </w:r>
      <w:r w:rsidRPr="00031F28">
        <w:rPr>
          <w:sz w:val="28"/>
        </w:rPr>
        <w:t>В</w:t>
      </w:r>
      <w:r>
        <w:rPr>
          <w:sz w:val="28"/>
        </w:rPr>
        <w:t xml:space="preserve"> поселке</w:t>
      </w:r>
      <w:r w:rsidRPr="00031F28">
        <w:rPr>
          <w:sz w:val="28"/>
        </w:rPr>
        <w:t xml:space="preserve"> </w:t>
      </w:r>
      <w:r>
        <w:rPr>
          <w:sz w:val="28"/>
        </w:rPr>
        <w:t xml:space="preserve"> имеется спортивный комплекс </w:t>
      </w:r>
      <w:r w:rsidR="009C2D38">
        <w:rPr>
          <w:sz w:val="28"/>
        </w:rPr>
        <w:t xml:space="preserve">в ведении центра творческого развития и гуманитарного образования, </w:t>
      </w:r>
      <w:r>
        <w:rPr>
          <w:sz w:val="28"/>
        </w:rPr>
        <w:t>лыжная база  на 200 посещений в день, ледовый каток на 120 посещений в день. В летний период функционирует теннисный корт. Так же есть спортплощадки и стадионы при школах</w:t>
      </w:r>
      <w:r w:rsidRPr="00031F28">
        <w:rPr>
          <w:sz w:val="28"/>
        </w:rPr>
        <w:t>, однако их количество недостаточно</w:t>
      </w:r>
      <w:r>
        <w:rPr>
          <w:sz w:val="28"/>
        </w:rPr>
        <w:t xml:space="preserve">, необходимы спортивные сооружения в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 «Киевский»</w:t>
      </w:r>
      <w:r w:rsidRPr="00031F28">
        <w:rPr>
          <w:sz w:val="28"/>
        </w:rPr>
        <w:t>.</w:t>
      </w:r>
      <w:r w:rsidRPr="00F35FC8">
        <w:rPr>
          <w:sz w:val="28"/>
        </w:rPr>
        <w:t xml:space="preserve"> </w:t>
      </w:r>
      <w:r>
        <w:rPr>
          <w:sz w:val="28"/>
        </w:rPr>
        <w:t>На территории п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овая</w:t>
      </w:r>
      <w:r w:rsidRPr="00F35FC8">
        <w:rPr>
          <w:sz w:val="28"/>
        </w:rPr>
        <w:t xml:space="preserve"> </w:t>
      </w:r>
      <w:r>
        <w:rPr>
          <w:sz w:val="28"/>
        </w:rPr>
        <w:t>Игирма проводятся районные зимние и летние игры.</w:t>
      </w:r>
    </w:p>
    <w:p w:rsidR="0007341F" w:rsidRPr="0007341F" w:rsidRDefault="0007341F" w:rsidP="0007341F">
      <w:pPr>
        <w:ind w:left="-180" w:firstLine="180"/>
        <w:jc w:val="both"/>
        <w:rPr>
          <w:sz w:val="28"/>
        </w:rPr>
      </w:pPr>
    </w:p>
    <w:p w:rsidR="00540751" w:rsidRDefault="00D7411D" w:rsidP="00540751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54075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540751">
        <w:rPr>
          <w:sz w:val="28"/>
          <w:szCs w:val="28"/>
        </w:rPr>
        <w:t xml:space="preserve"> Характеристика дорог </w:t>
      </w:r>
    </w:p>
    <w:p w:rsidR="00540751" w:rsidRPr="008A2063" w:rsidRDefault="00540751" w:rsidP="00540751">
      <w:pPr>
        <w:rPr>
          <w:sz w:val="28"/>
          <w:szCs w:val="28"/>
        </w:rPr>
      </w:pPr>
      <w:r w:rsidRPr="008A2063">
        <w:rPr>
          <w:sz w:val="28"/>
          <w:szCs w:val="28"/>
        </w:rPr>
        <w:t xml:space="preserve">Информационные сведения о составе и техническом состоянии дорог </w:t>
      </w:r>
    </w:p>
    <w:p w:rsidR="00540751" w:rsidRDefault="00540751" w:rsidP="00540751">
      <w:pPr>
        <w:rPr>
          <w:sz w:val="28"/>
          <w:szCs w:val="28"/>
        </w:rPr>
      </w:pPr>
      <w:r w:rsidRPr="008A2063">
        <w:rPr>
          <w:sz w:val="28"/>
          <w:szCs w:val="28"/>
        </w:rPr>
        <w:t xml:space="preserve">                            </w:t>
      </w:r>
      <w:r w:rsidR="009C2D38">
        <w:rPr>
          <w:sz w:val="28"/>
          <w:szCs w:val="28"/>
        </w:rPr>
        <w:t xml:space="preserve">                    на 1.01.2011</w:t>
      </w:r>
      <w:r w:rsidRPr="008A206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40751" w:rsidRDefault="00540751" w:rsidP="0054075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15</w:t>
      </w:r>
    </w:p>
    <w:p w:rsidR="00540751" w:rsidRPr="000D6D09" w:rsidRDefault="00540751" w:rsidP="0054075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0D6D09">
        <w:t>(</w:t>
      </w:r>
      <w:proofErr w:type="gramStart"/>
      <w:r w:rsidRPr="000D6D09">
        <w:t>км</w:t>
      </w:r>
      <w:proofErr w:type="gramEnd"/>
      <w:r w:rsidRPr="000D6D0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1670"/>
        <w:gridCol w:w="1800"/>
        <w:gridCol w:w="1676"/>
        <w:gridCol w:w="1309"/>
      </w:tblGrid>
      <w:tr w:rsidR="00540751" w:rsidRPr="00851EDE" w:rsidTr="00851EDE">
        <w:tc>
          <w:tcPr>
            <w:tcW w:w="3298" w:type="dxa"/>
            <w:vAlign w:val="center"/>
          </w:tcPr>
          <w:p w:rsidR="00540751" w:rsidRPr="001E667E" w:rsidRDefault="00540751" w:rsidP="00851EDE">
            <w:pPr>
              <w:jc w:val="center"/>
            </w:pPr>
            <w:r w:rsidRPr="001E667E">
              <w:t>Наименование показателей</w:t>
            </w:r>
          </w:p>
        </w:tc>
        <w:tc>
          <w:tcPr>
            <w:tcW w:w="1670" w:type="dxa"/>
            <w:vAlign w:val="center"/>
          </w:tcPr>
          <w:p w:rsidR="00540751" w:rsidRPr="001E667E" w:rsidRDefault="00540751" w:rsidP="00851EDE">
            <w:pPr>
              <w:jc w:val="center"/>
            </w:pPr>
            <w:r w:rsidRPr="001E667E">
              <w:t>Дороги фед</w:t>
            </w:r>
            <w:r w:rsidRPr="001E667E">
              <w:t>е</w:t>
            </w:r>
            <w:r w:rsidRPr="001E667E">
              <w:t>рального зн</w:t>
            </w:r>
            <w:r w:rsidRPr="001E667E">
              <w:t>а</w:t>
            </w:r>
            <w:r w:rsidRPr="001E667E">
              <w:t>чения</w:t>
            </w:r>
          </w:p>
        </w:tc>
        <w:tc>
          <w:tcPr>
            <w:tcW w:w="1800" w:type="dxa"/>
            <w:vAlign w:val="center"/>
          </w:tcPr>
          <w:p w:rsidR="00540751" w:rsidRPr="001E667E" w:rsidRDefault="00540751" w:rsidP="00851EDE">
            <w:pPr>
              <w:jc w:val="center"/>
            </w:pPr>
            <w:r w:rsidRPr="001E667E">
              <w:t>Дороги реги</w:t>
            </w:r>
            <w:r w:rsidRPr="001E667E">
              <w:t>о</w:t>
            </w:r>
            <w:r w:rsidRPr="001E667E">
              <w:t>нального знач</w:t>
            </w:r>
            <w:r w:rsidRPr="001E667E">
              <w:t>е</w:t>
            </w:r>
            <w:r w:rsidRPr="001E667E">
              <w:t>ния</w:t>
            </w:r>
          </w:p>
        </w:tc>
        <w:tc>
          <w:tcPr>
            <w:tcW w:w="1676" w:type="dxa"/>
            <w:vAlign w:val="center"/>
          </w:tcPr>
          <w:p w:rsidR="00540751" w:rsidRPr="001E667E" w:rsidRDefault="00540751" w:rsidP="00851EDE">
            <w:pPr>
              <w:jc w:val="center"/>
            </w:pPr>
            <w:r w:rsidRPr="001E667E">
              <w:t>Дороги местного значения</w:t>
            </w:r>
          </w:p>
        </w:tc>
        <w:tc>
          <w:tcPr>
            <w:tcW w:w="1309" w:type="dxa"/>
          </w:tcPr>
          <w:p w:rsidR="00540751" w:rsidRPr="001E667E" w:rsidRDefault="00540751" w:rsidP="00851EDE">
            <w:pPr>
              <w:jc w:val="center"/>
            </w:pPr>
            <w:proofErr w:type="spellStart"/>
            <w:r>
              <w:t>Износ,%</w:t>
            </w:r>
            <w:proofErr w:type="spellEnd"/>
          </w:p>
        </w:tc>
      </w:tr>
      <w:tr w:rsidR="00540751" w:rsidRPr="00851EDE" w:rsidTr="00851EDE">
        <w:tc>
          <w:tcPr>
            <w:tcW w:w="3298" w:type="dxa"/>
          </w:tcPr>
          <w:p w:rsidR="00540751" w:rsidRPr="001E667E" w:rsidRDefault="00540751" w:rsidP="004C7579">
            <w:r>
              <w:t>Протяженность, всего</w:t>
            </w:r>
          </w:p>
        </w:tc>
        <w:tc>
          <w:tcPr>
            <w:tcW w:w="167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80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676" w:type="dxa"/>
          </w:tcPr>
          <w:p w:rsidR="00540751" w:rsidRPr="001E667E" w:rsidRDefault="00540751" w:rsidP="00851EDE">
            <w:pPr>
              <w:jc w:val="center"/>
            </w:pPr>
            <w:r>
              <w:t>57</w:t>
            </w:r>
          </w:p>
        </w:tc>
        <w:tc>
          <w:tcPr>
            <w:tcW w:w="1309" w:type="dxa"/>
          </w:tcPr>
          <w:p w:rsidR="00540751" w:rsidRDefault="00540751" w:rsidP="00851EDE">
            <w:pPr>
              <w:jc w:val="center"/>
            </w:pPr>
          </w:p>
        </w:tc>
      </w:tr>
      <w:tr w:rsidR="00540751" w:rsidRPr="00851EDE" w:rsidTr="00851EDE">
        <w:tc>
          <w:tcPr>
            <w:tcW w:w="3298" w:type="dxa"/>
          </w:tcPr>
          <w:p w:rsidR="00540751" w:rsidRDefault="00540751" w:rsidP="004C7579">
            <w:r>
              <w:t xml:space="preserve"> в том числе</w:t>
            </w:r>
          </w:p>
        </w:tc>
        <w:tc>
          <w:tcPr>
            <w:tcW w:w="167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80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676" w:type="dxa"/>
          </w:tcPr>
          <w:p w:rsidR="00540751" w:rsidRDefault="00540751" w:rsidP="00851EDE">
            <w:pPr>
              <w:jc w:val="center"/>
            </w:pPr>
          </w:p>
        </w:tc>
        <w:tc>
          <w:tcPr>
            <w:tcW w:w="1309" w:type="dxa"/>
          </w:tcPr>
          <w:p w:rsidR="00540751" w:rsidRDefault="00540751" w:rsidP="00851EDE">
            <w:pPr>
              <w:jc w:val="center"/>
            </w:pPr>
          </w:p>
        </w:tc>
      </w:tr>
      <w:tr w:rsidR="00540751" w:rsidRPr="00851EDE" w:rsidTr="00851EDE">
        <w:tc>
          <w:tcPr>
            <w:tcW w:w="3298" w:type="dxa"/>
          </w:tcPr>
          <w:p w:rsidR="00540751" w:rsidRDefault="00540751" w:rsidP="004C7579">
            <w:r>
              <w:t>с асфальтовым покрытием</w:t>
            </w:r>
          </w:p>
        </w:tc>
        <w:tc>
          <w:tcPr>
            <w:tcW w:w="167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800" w:type="dxa"/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676" w:type="dxa"/>
          </w:tcPr>
          <w:p w:rsidR="00540751" w:rsidRDefault="00540751" w:rsidP="00851EDE">
            <w:pPr>
              <w:jc w:val="center"/>
            </w:pPr>
            <w:r>
              <w:t>25</w:t>
            </w:r>
          </w:p>
        </w:tc>
        <w:tc>
          <w:tcPr>
            <w:tcW w:w="1309" w:type="dxa"/>
          </w:tcPr>
          <w:p w:rsidR="00540751" w:rsidRDefault="00540751" w:rsidP="00851EDE">
            <w:pPr>
              <w:jc w:val="center"/>
            </w:pPr>
            <w:r>
              <w:t>60</w:t>
            </w:r>
          </w:p>
        </w:tc>
      </w:tr>
      <w:tr w:rsidR="00540751" w:rsidRPr="00851EDE" w:rsidTr="00851EDE">
        <w:tc>
          <w:tcPr>
            <w:tcW w:w="3298" w:type="dxa"/>
          </w:tcPr>
          <w:p w:rsidR="00540751" w:rsidRDefault="00540751" w:rsidP="004C7579">
            <w:r>
              <w:t xml:space="preserve"> </w:t>
            </w:r>
            <w:proofErr w:type="gramStart"/>
            <w:r>
              <w:t>без асфальтового покрытия  (щебеночные, гравийные, грунтовые)</w:t>
            </w:r>
            <w:proofErr w:type="gramEnd"/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40751" w:rsidRPr="001E667E" w:rsidRDefault="00540751" w:rsidP="00851EDE">
            <w:pPr>
              <w:jc w:val="center"/>
            </w:pPr>
          </w:p>
        </w:tc>
        <w:tc>
          <w:tcPr>
            <w:tcW w:w="1676" w:type="dxa"/>
          </w:tcPr>
          <w:p w:rsidR="00540751" w:rsidRDefault="00540751" w:rsidP="00851EDE">
            <w:pPr>
              <w:jc w:val="center"/>
            </w:pPr>
          </w:p>
          <w:p w:rsidR="00540751" w:rsidRDefault="00540751" w:rsidP="00851EDE">
            <w:pPr>
              <w:jc w:val="center"/>
            </w:pPr>
            <w:r>
              <w:t>32</w:t>
            </w:r>
          </w:p>
        </w:tc>
        <w:tc>
          <w:tcPr>
            <w:tcW w:w="1309" w:type="dxa"/>
          </w:tcPr>
          <w:p w:rsidR="00540751" w:rsidRDefault="00540751" w:rsidP="00851EDE">
            <w:pPr>
              <w:jc w:val="center"/>
            </w:pPr>
          </w:p>
          <w:p w:rsidR="00540751" w:rsidRDefault="00540751" w:rsidP="00851EDE">
            <w:pPr>
              <w:jc w:val="center"/>
            </w:pPr>
            <w:r>
              <w:t>60</w:t>
            </w:r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  <w:r w:rsidRPr="00AE3F0C">
        <w:rPr>
          <w:b/>
        </w:rPr>
        <w:t xml:space="preserve">     </w:t>
      </w:r>
      <w:r w:rsidRPr="00AE3F0C">
        <w:rPr>
          <w:sz w:val="28"/>
          <w:szCs w:val="28"/>
        </w:rPr>
        <w:t xml:space="preserve">Общая протяженность дорог поселка составляет </w:t>
      </w:r>
      <w:smartTag w:uri="urn:schemas-microsoft-com:office:smarttags" w:element="metricconverter">
        <w:smartTagPr>
          <w:attr w:name="ProductID" w:val="57 км"/>
        </w:smartTagPr>
        <w:r w:rsidRPr="00AE3F0C">
          <w:rPr>
            <w:sz w:val="28"/>
            <w:szCs w:val="28"/>
          </w:rPr>
          <w:t>57 км</w:t>
        </w:r>
      </w:smartTag>
      <w:r w:rsidRPr="00AE3F0C">
        <w:rPr>
          <w:sz w:val="28"/>
          <w:szCs w:val="28"/>
        </w:rPr>
        <w:t xml:space="preserve">. Все дороги местного значения, из них </w:t>
      </w:r>
      <w:smartTag w:uri="urn:schemas-microsoft-com:office:smarttags" w:element="metricconverter">
        <w:smartTagPr>
          <w:attr w:name="ProductID" w:val="25 км"/>
        </w:smartTagPr>
        <w:r w:rsidRPr="00AE3F0C">
          <w:rPr>
            <w:sz w:val="28"/>
            <w:szCs w:val="28"/>
          </w:rPr>
          <w:t>25 км</w:t>
        </w:r>
      </w:smartTag>
      <w:r w:rsidRPr="00AE3F0C">
        <w:rPr>
          <w:sz w:val="28"/>
          <w:szCs w:val="28"/>
        </w:rPr>
        <w:t xml:space="preserve"> с  асфальтовым покрытием,  </w:t>
      </w:r>
      <w:smartTag w:uri="urn:schemas-microsoft-com:office:smarttags" w:element="metricconverter">
        <w:smartTagPr>
          <w:attr w:name="ProductID" w:val="32 км"/>
        </w:smartTagPr>
        <w:r w:rsidRPr="00AE3F0C">
          <w:rPr>
            <w:sz w:val="28"/>
            <w:szCs w:val="28"/>
          </w:rPr>
          <w:t>32 км</w:t>
        </w:r>
      </w:smartTag>
      <w:r w:rsidRPr="00AE3F0C">
        <w:rPr>
          <w:sz w:val="28"/>
          <w:szCs w:val="28"/>
        </w:rPr>
        <w:t xml:space="preserve"> без асфальтового покрытия  (щебеночные, гравийные, грунтовые). </w:t>
      </w:r>
      <w:r w:rsidR="00333075">
        <w:rPr>
          <w:sz w:val="28"/>
          <w:szCs w:val="28"/>
        </w:rPr>
        <w:t>Практически вся дорожная сеть с асфальтовым покрытием нуждается  в капитальном ремонте</w:t>
      </w:r>
      <w:r w:rsidRPr="00AE3F0C">
        <w:rPr>
          <w:sz w:val="28"/>
          <w:szCs w:val="28"/>
        </w:rPr>
        <w:t>.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D7411D" w:rsidP="0018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</w:t>
      </w:r>
      <w:r w:rsidR="0054075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540751">
        <w:rPr>
          <w:sz w:val="28"/>
          <w:szCs w:val="28"/>
        </w:rPr>
        <w:t xml:space="preserve"> Характ</w:t>
      </w:r>
      <w:r w:rsidR="00557396">
        <w:rPr>
          <w:sz w:val="28"/>
          <w:szCs w:val="28"/>
        </w:rPr>
        <w:t>еристика транспорта на 1.01.2011</w:t>
      </w:r>
      <w:r w:rsidR="00540751">
        <w:rPr>
          <w:sz w:val="28"/>
          <w:szCs w:val="28"/>
        </w:rPr>
        <w:t>г.</w:t>
      </w:r>
    </w:p>
    <w:p w:rsidR="00540751" w:rsidRDefault="0018277D" w:rsidP="005407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751">
        <w:rPr>
          <w:sz w:val="28"/>
          <w:szCs w:val="28"/>
        </w:rPr>
        <w:t xml:space="preserve">                                                  </w:t>
      </w:r>
      <w:r w:rsidR="006033AA">
        <w:rPr>
          <w:sz w:val="28"/>
          <w:szCs w:val="28"/>
        </w:rPr>
        <w:t xml:space="preserve">                                    </w:t>
      </w:r>
      <w:r w:rsidR="00540751">
        <w:rPr>
          <w:sz w:val="28"/>
          <w:szCs w:val="28"/>
        </w:rPr>
        <w:t xml:space="preserve"> 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340"/>
      </w:tblGrid>
      <w:tr w:rsidR="00540751" w:rsidRPr="00851EDE" w:rsidTr="00851EDE">
        <w:tc>
          <w:tcPr>
            <w:tcW w:w="5508" w:type="dxa"/>
          </w:tcPr>
          <w:p w:rsidR="00540751" w:rsidRPr="007467CA" w:rsidRDefault="00540751" w:rsidP="00851EDE">
            <w:pPr>
              <w:jc w:val="center"/>
            </w:pPr>
            <w:r w:rsidRPr="007467CA">
              <w:t>Показатели</w:t>
            </w:r>
          </w:p>
        </w:tc>
        <w:tc>
          <w:tcPr>
            <w:tcW w:w="2340" w:type="dxa"/>
          </w:tcPr>
          <w:p w:rsidR="00540751" w:rsidRPr="007467CA" w:rsidRDefault="00540751" w:rsidP="00851EDE">
            <w:pPr>
              <w:jc w:val="center"/>
            </w:pPr>
            <w:r>
              <w:t>Количество, ед.</w:t>
            </w:r>
          </w:p>
        </w:tc>
      </w:tr>
      <w:tr w:rsidR="00540751" w:rsidRPr="00851EDE" w:rsidTr="00851EDE">
        <w:tc>
          <w:tcPr>
            <w:tcW w:w="5508" w:type="dxa"/>
          </w:tcPr>
          <w:p w:rsidR="00540751" w:rsidRPr="007467CA" w:rsidRDefault="00540751" w:rsidP="00851EDE">
            <w:pPr>
              <w:ind w:firstLine="360"/>
            </w:pPr>
            <w:r>
              <w:t>1. Транспорт - автобусы</w:t>
            </w:r>
          </w:p>
        </w:tc>
        <w:tc>
          <w:tcPr>
            <w:tcW w:w="2340" w:type="dxa"/>
          </w:tcPr>
          <w:p w:rsidR="00540751" w:rsidRPr="007467CA" w:rsidRDefault="00540751" w:rsidP="00851EDE">
            <w:pPr>
              <w:jc w:val="center"/>
            </w:pPr>
          </w:p>
        </w:tc>
      </w:tr>
      <w:tr w:rsidR="00540751" w:rsidRPr="00851EDE" w:rsidTr="00851EDE">
        <w:tc>
          <w:tcPr>
            <w:tcW w:w="5508" w:type="dxa"/>
          </w:tcPr>
          <w:p w:rsidR="00540751" w:rsidRPr="007467CA" w:rsidRDefault="00540751" w:rsidP="00851EDE">
            <w:pPr>
              <w:ind w:firstLine="360"/>
              <w:jc w:val="right"/>
            </w:pPr>
            <w:r>
              <w:t>муниципальные</w:t>
            </w:r>
          </w:p>
        </w:tc>
        <w:tc>
          <w:tcPr>
            <w:tcW w:w="2340" w:type="dxa"/>
          </w:tcPr>
          <w:p w:rsidR="00540751" w:rsidRPr="007467CA" w:rsidRDefault="00540751" w:rsidP="00851EDE">
            <w:pPr>
              <w:jc w:val="center"/>
            </w:pPr>
            <w:r>
              <w:t>0</w:t>
            </w:r>
          </w:p>
        </w:tc>
      </w:tr>
      <w:tr w:rsidR="00540751" w:rsidRPr="00851EDE" w:rsidTr="00851EDE">
        <w:tc>
          <w:tcPr>
            <w:tcW w:w="5508" w:type="dxa"/>
          </w:tcPr>
          <w:p w:rsidR="00540751" w:rsidRPr="007467CA" w:rsidRDefault="00540751" w:rsidP="00851EDE">
            <w:pPr>
              <w:ind w:firstLine="360"/>
              <w:jc w:val="right"/>
            </w:pPr>
            <w:r>
              <w:t>коммерческие</w:t>
            </w:r>
          </w:p>
        </w:tc>
        <w:tc>
          <w:tcPr>
            <w:tcW w:w="2340" w:type="dxa"/>
          </w:tcPr>
          <w:p w:rsidR="00540751" w:rsidRPr="007467CA" w:rsidRDefault="00540751" w:rsidP="00851EDE">
            <w:pPr>
              <w:jc w:val="center"/>
            </w:pPr>
            <w:r>
              <w:t>3</w:t>
            </w:r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сфере пассажирских перевозок работают индивидуальные предприниматели. Осуществляются </w:t>
      </w:r>
      <w:r w:rsidRPr="00875D55">
        <w:rPr>
          <w:sz w:val="28"/>
          <w:szCs w:val="28"/>
        </w:rPr>
        <w:t xml:space="preserve">городские </w:t>
      </w:r>
      <w:r>
        <w:rPr>
          <w:sz w:val="28"/>
          <w:szCs w:val="28"/>
        </w:rPr>
        <w:t xml:space="preserve"> пассажирские перевозки, междугородние по маршрутам: </w:t>
      </w:r>
      <w:r w:rsidR="001563C9">
        <w:rPr>
          <w:sz w:val="28"/>
          <w:szCs w:val="28"/>
        </w:rPr>
        <w:t>п</w:t>
      </w:r>
      <w:proofErr w:type="gramStart"/>
      <w:r w:rsidR="001563C9">
        <w:rPr>
          <w:sz w:val="28"/>
          <w:szCs w:val="28"/>
        </w:rPr>
        <w:t>.Н</w:t>
      </w:r>
      <w:proofErr w:type="gramEnd"/>
      <w:r w:rsidR="001563C9">
        <w:rPr>
          <w:sz w:val="28"/>
          <w:szCs w:val="28"/>
        </w:rPr>
        <w:t>овая Игирма – г.Железногорск, так же активно развиваются и легковые такси.</w:t>
      </w:r>
    </w:p>
    <w:p w:rsidR="00557396" w:rsidRDefault="00557396" w:rsidP="00540751">
      <w:pPr>
        <w:jc w:val="both"/>
        <w:rPr>
          <w:sz w:val="28"/>
          <w:szCs w:val="28"/>
        </w:rPr>
      </w:pPr>
    </w:p>
    <w:p w:rsidR="00540751" w:rsidRDefault="00D7411D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40751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540751">
        <w:rPr>
          <w:sz w:val="28"/>
          <w:szCs w:val="28"/>
        </w:rPr>
        <w:t xml:space="preserve"> Х</w:t>
      </w:r>
      <w:r w:rsidR="00557396">
        <w:rPr>
          <w:sz w:val="28"/>
          <w:szCs w:val="28"/>
        </w:rPr>
        <w:t>арактеристика связи на 1.01.2011</w:t>
      </w:r>
      <w:r w:rsidR="00540751">
        <w:rPr>
          <w:sz w:val="28"/>
          <w:szCs w:val="28"/>
        </w:rPr>
        <w:t>г.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033A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340"/>
      </w:tblGrid>
      <w:tr w:rsidR="00540751" w:rsidRPr="007467CA" w:rsidTr="00851EDE">
        <w:tc>
          <w:tcPr>
            <w:tcW w:w="5508" w:type="dxa"/>
          </w:tcPr>
          <w:p w:rsidR="00540751" w:rsidRPr="007467CA" w:rsidRDefault="00540751" w:rsidP="00851EDE">
            <w:pPr>
              <w:jc w:val="center"/>
            </w:pPr>
            <w:r w:rsidRPr="007467CA">
              <w:t>Показатели</w:t>
            </w:r>
          </w:p>
        </w:tc>
        <w:tc>
          <w:tcPr>
            <w:tcW w:w="2340" w:type="dxa"/>
          </w:tcPr>
          <w:p w:rsidR="00540751" w:rsidRPr="007467CA" w:rsidRDefault="00540751" w:rsidP="00851EDE">
            <w:pPr>
              <w:jc w:val="center"/>
            </w:pPr>
            <w:r>
              <w:t>Количество абонентов, ед.</w:t>
            </w:r>
          </w:p>
        </w:tc>
      </w:tr>
      <w:tr w:rsidR="00540751" w:rsidRPr="00851EDE" w:rsidTr="00851EDE">
        <w:tc>
          <w:tcPr>
            <w:tcW w:w="5508" w:type="dxa"/>
          </w:tcPr>
          <w:p w:rsidR="00540751" w:rsidRPr="007467CA" w:rsidRDefault="00540751" w:rsidP="00851EDE">
            <w:pPr>
              <w:ind w:firstLine="360"/>
            </w:pPr>
            <w:r>
              <w:t>1. Связь, в т.ч.</w:t>
            </w:r>
          </w:p>
        </w:tc>
        <w:tc>
          <w:tcPr>
            <w:tcW w:w="2340" w:type="dxa"/>
          </w:tcPr>
          <w:p w:rsidR="00540751" w:rsidRPr="00851EDE" w:rsidRDefault="00540751" w:rsidP="00851EDE">
            <w:pPr>
              <w:jc w:val="right"/>
              <w:rPr>
                <w:sz w:val="28"/>
                <w:szCs w:val="28"/>
              </w:rPr>
            </w:pPr>
          </w:p>
        </w:tc>
      </w:tr>
      <w:tr w:rsidR="00540751" w:rsidRPr="00851EDE" w:rsidTr="00851EDE">
        <w:tc>
          <w:tcPr>
            <w:tcW w:w="5508" w:type="dxa"/>
            <w:tcBorders>
              <w:bottom w:val="single" w:sz="4" w:space="0" w:color="auto"/>
            </w:tcBorders>
          </w:tcPr>
          <w:p w:rsidR="00540751" w:rsidRPr="007467CA" w:rsidRDefault="00540751" w:rsidP="00851EDE">
            <w:pPr>
              <w:ind w:firstLine="360"/>
            </w:pPr>
            <w:r>
              <w:t>1.1  телефонная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40751" w:rsidRPr="00B73B41" w:rsidRDefault="00540751" w:rsidP="00851EDE">
            <w:pPr>
              <w:jc w:val="center"/>
            </w:pPr>
            <w:r w:rsidRPr="00B73B41">
              <w:t>2200</w:t>
            </w:r>
          </w:p>
        </w:tc>
      </w:tr>
      <w:tr w:rsidR="00540751" w:rsidRPr="00851EDE" w:rsidTr="00851EDE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851EDE" w:rsidRDefault="00540751" w:rsidP="004C7579">
            <w:pPr>
              <w:rPr>
                <w:sz w:val="28"/>
                <w:szCs w:val="28"/>
              </w:rPr>
            </w:pPr>
            <w:r>
              <w:t xml:space="preserve">     1.2  сотовая связь -   </w:t>
            </w:r>
            <w:proofErr w:type="spellStart"/>
            <w:r>
              <w:t>Байкалвестком</w:t>
            </w:r>
            <w:proofErr w:type="spellEnd"/>
            <w:r>
              <w:t>, МТС, ТЕЛЕ</w:t>
            </w:r>
            <w:proofErr w:type="gramStart"/>
            <w:r>
              <w:t>2</w:t>
            </w:r>
            <w:proofErr w:type="gramEnd"/>
          </w:p>
        </w:tc>
      </w:tr>
    </w:tbl>
    <w:p w:rsidR="00540751" w:rsidRDefault="00540751" w:rsidP="00540751">
      <w:pPr>
        <w:jc w:val="both"/>
        <w:rPr>
          <w:sz w:val="28"/>
          <w:szCs w:val="28"/>
        </w:rPr>
      </w:pPr>
    </w:p>
    <w:p w:rsidR="00540751" w:rsidRPr="00B73B4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настоящее время в поселке число телефонных номеров составляет </w:t>
      </w:r>
      <w:r w:rsidRPr="00B73B41">
        <w:rPr>
          <w:sz w:val="28"/>
          <w:szCs w:val="28"/>
        </w:rPr>
        <w:t>2200 ед.,</w:t>
      </w:r>
      <w:r>
        <w:rPr>
          <w:sz w:val="28"/>
          <w:szCs w:val="28"/>
        </w:rPr>
        <w:t xml:space="preserve"> в пересчете на 1000 ж</w:t>
      </w:r>
      <w:r w:rsidR="00B73B41">
        <w:rPr>
          <w:sz w:val="28"/>
          <w:szCs w:val="28"/>
        </w:rPr>
        <w:t>ителей – 217</w:t>
      </w:r>
      <w:r>
        <w:rPr>
          <w:sz w:val="28"/>
          <w:szCs w:val="28"/>
        </w:rPr>
        <w:t xml:space="preserve"> ед., в среднем по Нижнеилимскому району на 1000 жителей число телефонных номеров составляет – 108 ед. Так же в поселке действует сотовая связь - </w:t>
      </w:r>
      <w:proofErr w:type="spellStart"/>
      <w:r w:rsidRPr="00E13129">
        <w:rPr>
          <w:sz w:val="28"/>
          <w:szCs w:val="28"/>
        </w:rPr>
        <w:t>Байкалвестком</w:t>
      </w:r>
      <w:proofErr w:type="spellEnd"/>
      <w:r w:rsidRPr="00E13129">
        <w:rPr>
          <w:sz w:val="28"/>
          <w:szCs w:val="28"/>
        </w:rPr>
        <w:t xml:space="preserve">, МТС, </w:t>
      </w:r>
      <w:proofErr w:type="spellStart"/>
      <w:r w:rsidR="00B73B41" w:rsidRPr="00B73B41">
        <w:rPr>
          <w:sz w:val="28"/>
          <w:szCs w:val="28"/>
        </w:rPr>
        <w:t>Билайн</w:t>
      </w:r>
      <w:proofErr w:type="spellEnd"/>
      <w:r w:rsidR="00B73B41" w:rsidRPr="00B73B41">
        <w:rPr>
          <w:sz w:val="28"/>
          <w:szCs w:val="28"/>
        </w:rPr>
        <w:t>.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D7411D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40751">
        <w:rPr>
          <w:sz w:val="28"/>
          <w:szCs w:val="28"/>
        </w:rPr>
        <w:t>.6</w:t>
      </w:r>
      <w:r>
        <w:rPr>
          <w:sz w:val="28"/>
          <w:szCs w:val="28"/>
        </w:rPr>
        <w:t>..</w:t>
      </w:r>
      <w:r w:rsidR="00540751">
        <w:rPr>
          <w:sz w:val="28"/>
          <w:szCs w:val="28"/>
        </w:rPr>
        <w:t xml:space="preserve">  Рыночная инфраструктура</w:t>
      </w:r>
    </w:p>
    <w:p w:rsidR="00540751" w:rsidRDefault="00540751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торговля и общественное питание                     </w:t>
      </w:r>
    </w:p>
    <w:p w:rsidR="00540751" w:rsidRPr="00485A24" w:rsidRDefault="00540751" w:rsidP="00540751">
      <w:r>
        <w:rPr>
          <w:sz w:val="28"/>
          <w:szCs w:val="28"/>
        </w:rPr>
        <w:t xml:space="preserve">                                                                              </w:t>
      </w:r>
      <w:r w:rsidR="006033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</w:tblGrid>
      <w:tr w:rsidR="00540751" w:rsidRPr="00851EDE" w:rsidTr="00851EDE">
        <w:tc>
          <w:tcPr>
            <w:tcW w:w="5688" w:type="dxa"/>
          </w:tcPr>
          <w:p w:rsidR="00540751" w:rsidRPr="00CE5C9A" w:rsidRDefault="00540751" w:rsidP="00851EDE">
            <w:pPr>
              <w:jc w:val="center"/>
            </w:pPr>
            <w:r w:rsidRPr="00CE5C9A">
              <w:t xml:space="preserve">Наименование </w:t>
            </w:r>
          </w:p>
        </w:tc>
        <w:tc>
          <w:tcPr>
            <w:tcW w:w="2160" w:type="dxa"/>
          </w:tcPr>
          <w:p w:rsidR="00540751" w:rsidRPr="00CE5C9A" w:rsidRDefault="00540751" w:rsidP="00851EDE">
            <w:pPr>
              <w:jc w:val="center"/>
            </w:pPr>
            <w:r w:rsidRPr="00CE5C9A">
              <w:t>Всего, ед.</w:t>
            </w:r>
          </w:p>
        </w:tc>
      </w:tr>
      <w:tr w:rsidR="00540751" w:rsidRPr="00851EDE" w:rsidTr="00851EDE">
        <w:tc>
          <w:tcPr>
            <w:tcW w:w="5688" w:type="dxa"/>
          </w:tcPr>
          <w:p w:rsidR="00540751" w:rsidRPr="00CE5C9A" w:rsidRDefault="00540751" w:rsidP="004C7579">
            <w:r w:rsidRPr="00CE5C9A">
              <w:t xml:space="preserve"> 1. Магазины</w:t>
            </w:r>
          </w:p>
        </w:tc>
        <w:tc>
          <w:tcPr>
            <w:tcW w:w="2160" w:type="dxa"/>
          </w:tcPr>
          <w:p w:rsidR="00540751" w:rsidRPr="00CE5C9A" w:rsidRDefault="00557396" w:rsidP="00851EDE">
            <w:pPr>
              <w:jc w:val="center"/>
            </w:pPr>
            <w:r>
              <w:t>8</w:t>
            </w:r>
            <w:r w:rsidR="00540751" w:rsidRPr="00CE5C9A">
              <w:t>7</w:t>
            </w:r>
          </w:p>
        </w:tc>
      </w:tr>
      <w:tr w:rsidR="00540751" w:rsidRPr="00851EDE" w:rsidTr="00851EDE">
        <w:tc>
          <w:tcPr>
            <w:tcW w:w="5688" w:type="dxa"/>
          </w:tcPr>
          <w:p w:rsidR="00540751" w:rsidRPr="00CE5C9A" w:rsidRDefault="00540751" w:rsidP="004C7579">
            <w:r w:rsidRPr="00CE5C9A">
              <w:t xml:space="preserve"> 2.  Павильоны</w:t>
            </w:r>
          </w:p>
        </w:tc>
        <w:tc>
          <w:tcPr>
            <w:tcW w:w="2160" w:type="dxa"/>
          </w:tcPr>
          <w:p w:rsidR="00540751" w:rsidRPr="00CE5C9A" w:rsidRDefault="00557396" w:rsidP="00851EDE">
            <w:pPr>
              <w:jc w:val="center"/>
            </w:pPr>
            <w:r>
              <w:t>4</w:t>
            </w:r>
          </w:p>
        </w:tc>
      </w:tr>
      <w:tr w:rsidR="00540751" w:rsidRPr="00851EDE" w:rsidTr="00851EDE">
        <w:tc>
          <w:tcPr>
            <w:tcW w:w="5688" w:type="dxa"/>
          </w:tcPr>
          <w:p w:rsidR="00540751" w:rsidRPr="00CE5C9A" w:rsidRDefault="00540751" w:rsidP="004C7579">
            <w:r w:rsidRPr="00CE5C9A">
              <w:t xml:space="preserve"> 3.  Палатки, киоски</w:t>
            </w:r>
          </w:p>
        </w:tc>
        <w:tc>
          <w:tcPr>
            <w:tcW w:w="2160" w:type="dxa"/>
          </w:tcPr>
          <w:p w:rsidR="00540751" w:rsidRPr="00CE5C9A" w:rsidRDefault="00557396" w:rsidP="00851EDE">
            <w:pPr>
              <w:jc w:val="center"/>
            </w:pPr>
            <w:r>
              <w:t>3</w:t>
            </w:r>
          </w:p>
        </w:tc>
      </w:tr>
      <w:tr w:rsidR="00540751" w:rsidRPr="00851EDE" w:rsidTr="00851EDE">
        <w:tc>
          <w:tcPr>
            <w:tcW w:w="5688" w:type="dxa"/>
          </w:tcPr>
          <w:p w:rsidR="00540751" w:rsidRPr="00CE5C9A" w:rsidRDefault="00540751" w:rsidP="004C7579">
            <w:r w:rsidRPr="00CE5C9A">
              <w:t xml:space="preserve"> 4. Автозаправочные станции</w:t>
            </w:r>
          </w:p>
        </w:tc>
        <w:tc>
          <w:tcPr>
            <w:tcW w:w="2160" w:type="dxa"/>
          </w:tcPr>
          <w:p w:rsidR="00540751" w:rsidRPr="00CE5C9A" w:rsidRDefault="00557396" w:rsidP="00851EDE">
            <w:pPr>
              <w:jc w:val="center"/>
            </w:pPr>
            <w:r>
              <w:t>4</w:t>
            </w:r>
          </w:p>
        </w:tc>
      </w:tr>
      <w:tr w:rsidR="00540751" w:rsidRPr="00851EDE" w:rsidTr="00851EDE">
        <w:tc>
          <w:tcPr>
            <w:tcW w:w="5688" w:type="dxa"/>
          </w:tcPr>
          <w:p w:rsidR="00540751" w:rsidRPr="00CE5C9A" w:rsidRDefault="00540751" w:rsidP="004C7579">
            <w:r w:rsidRPr="00CE5C9A">
              <w:t xml:space="preserve"> 5. Предприятия общественного питания</w:t>
            </w:r>
          </w:p>
        </w:tc>
        <w:tc>
          <w:tcPr>
            <w:tcW w:w="2160" w:type="dxa"/>
          </w:tcPr>
          <w:p w:rsidR="00540751" w:rsidRPr="00CE5C9A" w:rsidRDefault="00557396" w:rsidP="00851EDE">
            <w:pPr>
              <w:jc w:val="center"/>
            </w:pPr>
            <w:r>
              <w:t>9</w:t>
            </w:r>
          </w:p>
        </w:tc>
      </w:tr>
      <w:tr w:rsidR="00557396" w:rsidRPr="00851EDE" w:rsidTr="00851EDE">
        <w:tc>
          <w:tcPr>
            <w:tcW w:w="5688" w:type="dxa"/>
          </w:tcPr>
          <w:p w:rsidR="00557396" w:rsidRPr="00CE5C9A" w:rsidRDefault="00557396" w:rsidP="004C7579">
            <w:r>
              <w:t xml:space="preserve"> 6. Рынки</w:t>
            </w:r>
          </w:p>
        </w:tc>
        <w:tc>
          <w:tcPr>
            <w:tcW w:w="2160" w:type="dxa"/>
          </w:tcPr>
          <w:p w:rsidR="00557396" w:rsidRDefault="00557396" w:rsidP="00851EDE">
            <w:pPr>
              <w:jc w:val="center"/>
            </w:pPr>
            <w:r>
              <w:t>2</w:t>
            </w:r>
          </w:p>
        </w:tc>
      </w:tr>
    </w:tbl>
    <w:p w:rsidR="00540751" w:rsidRDefault="00540751" w:rsidP="00540751">
      <w:pPr>
        <w:rPr>
          <w:sz w:val="28"/>
        </w:rPr>
      </w:pPr>
    </w:p>
    <w:p w:rsidR="00540751" w:rsidRDefault="00540751" w:rsidP="00540751">
      <w:pPr>
        <w:rPr>
          <w:sz w:val="28"/>
        </w:rPr>
      </w:pPr>
      <w:r>
        <w:rPr>
          <w:sz w:val="28"/>
        </w:rPr>
        <w:t xml:space="preserve">   В поселке развита торговая сеть, население в полном объеме обеспечено</w:t>
      </w:r>
      <w:r w:rsidRPr="00031F28">
        <w:rPr>
          <w:sz w:val="28"/>
        </w:rPr>
        <w:t xml:space="preserve"> продуктами питания и товара</w:t>
      </w:r>
      <w:r>
        <w:rPr>
          <w:sz w:val="28"/>
        </w:rPr>
        <w:t>ми первой необходимости.</w:t>
      </w:r>
    </w:p>
    <w:p w:rsidR="00540751" w:rsidRDefault="00540751" w:rsidP="00540751">
      <w:pPr>
        <w:rPr>
          <w:b/>
          <w:bCs/>
          <w:sz w:val="28"/>
          <w:szCs w:val="28"/>
        </w:rPr>
      </w:pPr>
    </w:p>
    <w:p w:rsidR="0007341F" w:rsidRDefault="0007341F" w:rsidP="00540751">
      <w:pPr>
        <w:rPr>
          <w:b/>
          <w:bCs/>
          <w:sz w:val="28"/>
          <w:szCs w:val="28"/>
        </w:rPr>
      </w:pPr>
    </w:p>
    <w:p w:rsidR="00540751" w:rsidRDefault="00D7411D" w:rsidP="005407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</w:t>
      </w:r>
      <w:r w:rsidR="00540751">
        <w:rPr>
          <w:b/>
          <w:bCs/>
          <w:sz w:val="28"/>
          <w:szCs w:val="28"/>
        </w:rPr>
        <w:t xml:space="preserve">  Анализ конкурентных преимуществ поселения: SWOT-анализ</w:t>
      </w:r>
    </w:p>
    <w:p w:rsidR="00540751" w:rsidRDefault="00540751" w:rsidP="00540751">
      <w:pPr>
        <w:rPr>
          <w:b/>
          <w:bCs/>
          <w:sz w:val="28"/>
          <w:szCs w:val="28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>
        <w:rPr>
          <w:sz w:val="28"/>
        </w:rPr>
        <w:t xml:space="preserve">В Новоигирминском городском поселении </w:t>
      </w:r>
      <w:r w:rsidRPr="00031F28">
        <w:rPr>
          <w:sz w:val="28"/>
        </w:rPr>
        <w:t xml:space="preserve"> отмечается </w:t>
      </w:r>
      <w:r w:rsidRPr="00031F28">
        <w:rPr>
          <w:b/>
          <w:i/>
          <w:sz w:val="28"/>
        </w:rPr>
        <w:t>ряд внешних и внутренних положительных факторов и необходимых предпосылок</w:t>
      </w:r>
      <w:r w:rsidRPr="00031F28">
        <w:rPr>
          <w:sz w:val="28"/>
        </w:rPr>
        <w:t>, которые могут стать осн</w:t>
      </w:r>
      <w:r w:rsidRPr="00031F28">
        <w:rPr>
          <w:sz w:val="28"/>
        </w:rPr>
        <w:t>о</w:t>
      </w:r>
      <w:r w:rsidRPr="00031F28">
        <w:rPr>
          <w:sz w:val="28"/>
        </w:rPr>
        <w:t>вой его развития. К ним относятся:</w:t>
      </w:r>
    </w:p>
    <w:p w:rsidR="00540751" w:rsidRPr="002F0D9E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b/>
          <w:sz w:val="28"/>
        </w:rPr>
      </w:pPr>
      <w:r w:rsidRPr="00031F28">
        <w:rPr>
          <w:b/>
          <w:sz w:val="28"/>
          <w:u w:val="single"/>
        </w:rPr>
        <w:t>Природно-ресурсные</w:t>
      </w:r>
      <w:r w:rsidRPr="00031F28">
        <w:rPr>
          <w:b/>
          <w:sz w:val="28"/>
        </w:rPr>
        <w:t>:</w:t>
      </w:r>
    </w:p>
    <w:p w:rsidR="00540751" w:rsidRPr="00031F28" w:rsidRDefault="00540751" w:rsidP="00540751">
      <w:pPr>
        <w:numPr>
          <w:ilvl w:val="12"/>
          <w:numId w:val="0"/>
        </w:numPr>
        <w:ind w:left="-180" w:firstLine="180"/>
        <w:jc w:val="both"/>
        <w:rPr>
          <w:b/>
          <w:sz w:val="28"/>
        </w:rPr>
      </w:pPr>
    </w:p>
    <w:p w:rsidR="00540751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</w:t>
      </w:r>
      <w:r w:rsidRPr="00031F28">
        <w:rPr>
          <w:sz w:val="28"/>
        </w:rPr>
        <w:t>лесные ресурсы – основная база для развития лесопромышленного комплекса с высоким уровнем глубокой переработки древесины и выпуском конкурентоспособной проду</w:t>
      </w:r>
      <w:r w:rsidRPr="00031F28">
        <w:rPr>
          <w:sz w:val="28"/>
        </w:rPr>
        <w:t>к</w:t>
      </w:r>
      <w:r>
        <w:rPr>
          <w:sz w:val="28"/>
        </w:rPr>
        <w:t>ции;</w:t>
      </w:r>
    </w:p>
    <w:p w:rsidR="00540751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-     </w:t>
      </w:r>
      <w:r w:rsidRPr="00031F28">
        <w:rPr>
          <w:sz w:val="28"/>
        </w:rPr>
        <w:t>минерально-сырьевые ресурсы – база для строительной индус</w:t>
      </w:r>
      <w:r w:rsidRPr="00031F28">
        <w:rPr>
          <w:sz w:val="28"/>
        </w:rPr>
        <w:t>т</w:t>
      </w:r>
      <w:r w:rsidRPr="00031F28">
        <w:rPr>
          <w:sz w:val="28"/>
        </w:rPr>
        <w:t>рии</w:t>
      </w:r>
      <w:r>
        <w:rPr>
          <w:sz w:val="28"/>
        </w:rPr>
        <w:t>;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-     </w:t>
      </w:r>
      <w:r w:rsidRPr="00031F28">
        <w:rPr>
          <w:sz w:val="28"/>
        </w:rPr>
        <w:t>природно-ландшафтные территории</w:t>
      </w:r>
      <w:r>
        <w:rPr>
          <w:sz w:val="28"/>
        </w:rPr>
        <w:t xml:space="preserve"> для организации отдыха населения;</w:t>
      </w:r>
    </w:p>
    <w:p w:rsidR="00540751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-     сельскохозяйственные земли.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b/>
          <w:sz w:val="28"/>
        </w:rPr>
      </w:pPr>
      <w:r w:rsidRPr="00031F28">
        <w:rPr>
          <w:b/>
          <w:sz w:val="28"/>
          <w:u w:val="single"/>
        </w:rPr>
        <w:t>Экономические и географические</w:t>
      </w:r>
      <w:r w:rsidRPr="00031F28">
        <w:rPr>
          <w:b/>
          <w:sz w:val="28"/>
        </w:rPr>
        <w:t>:</w:t>
      </w:r>
    </w:p>
    <w:p w:rsidR="00540751" w:rsidRPr="00031F28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  </w:t>
      </w:r>
      <w:r w:rsidRPr="00031F28">
        <w:rPr>
          <w:sz w:val="28"/>
        </w:rPr>
        <w:t>перерабатывающая промышленность, базирующаяся на местном с</w:t>
      </w:r>
      <w:r w:rsidRPr="00031F28">
        <w:rPr>
          <w:sz w:val="28"/>
        </w:rPr>
        <w:t>ы</w:t>
      </w:r>
      <w:r w:rsidRPr="00031F28">
        <w:rPr>
          <w:sz w:val="28"/>
        </w:rPr>
        <w:t>рье;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  </w:t>
      </w:r>
      <w:r w:rsidRPr="00031F28">
        <w:rPr>
          <w:sz w:val="28"/>
        </w:rPr>
        <w:t>выгодное географическое положение;</w:t>
      </w:r>
    </w:p>
    <w:p w:rsidR="00540751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  </w:t>
      </w:r>
      <w:r w:rsidRPr="00031F28">
        <w:rPr>
          <w:sz w:val="28"/>
        </w:rPr>
        <w:t>наличие автомобильной транспортной сети, железнодорожного полотна.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</w:p>
    <w:p w:rsidR="00540751" w:rsidRDefault="00540751" w:rsidP="00540751">
      <w:pPr>
        <w:ind w:left="-180" w:firstLine="180"/>
        <w:jc w:val="both"/>
        <w:rPr>
          <w:b/>
          <w:sz w:val="28"/>
        </w:rPr>
      </w:pPr>
      <w:r>
        <w:rPr>
          <w:sz w:val="28"/>
        </w:rPr>
        <w:t xml:space="preserve">  </w:t>
      </w:r>
      <w:r w:rsidRPr="00031F28">
        <w:rPr>
          <w:b/>
          <w:sz w:val="28"/>
          <w:u w:val="single"/>
        </w:rPr>
        <w:t>Социальные</w:t>
      </w:r>
      <w:r w:rsidRPr="00031F28">
        <w:rPr>
          <w:b/>
          <w:sz w:val="28"/>
        </w:rPr>
        <w:t>:</w:t>
      </w:r>
    </w:p>
    <w:p w:rsidR="00540751" w:rsidRPr="00031F28" w:rsidRDefault="00540751" w:rsidP="00540751">
      <w:pPr>
        <w:ind w:left="-180" w:firstLine="180"/>
        <w:jc w:val="both"/>
        <w:rPr>
          <w:b/>
          <w:sz w:val="28"/>
        </w:rPr>
      </w:pP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 </w:t>
      </w:r>
      <w:r w:rsidRPr="00031F28">
        <w:rPr>
          <w:sz w:val="28"/>
        </w:rPr>
        <w:t>наличие в основном постоянного населения, адаптированного к усл</w:t>
      </w:r>
      <w:r>
        <w:rPr>
          <w:sz w:val="28"/>
        </w:rPr>
        <w:t>овиям жизнедеятельности в поселке</w:t>
      </w:r>
      <w:r w:rsidRPr="00031F28">
        <w:rPr>
          <w:sz w:val="28"/>
        </w:rPr>
        <w:t>;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lastRenderedPageBreak/>
        <w:t xml:space="preserve">   -    </w:t>
      </w:r>
      <w:r w:rsidRPr="00031F28">
        <w:rPr>
          <w:sz w:val="28"/>
        </w:rPr>
        <w:t>наличие собственного трудового потенциала;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-   </w:t>
      </w:r>
      <w:r w:rsidRPr="00031F28">
        <w:rPr>
          <w:sz w:val="28"/>
        </w:rPr>
        <w:t>наличие слоя населения, готового к предпринимательской деятельности, адаптированного к условиям форм</w:t>
      </w:r>
      <w:r w:rsidRPr="00031F28">
        <w:rPr>
          <w:sz w:val="28"/>
        </w:rPr>
        <w:t>и</w:t>
      </w:r>
      <w:r w:rsidRPr="00031F28">
        <w:rPr>
          <w:sz w:val="28"/>
        </w:rPr>
        <w:t>рующейся рыночной экономики.</w:t>
      </w: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961E72">
        <w:rPr>
          <w:b/>
          <w:sz w:val="28"/>
        </w:rPr>
        <w:t xml:space="preserve"> </w:t>
      </w:r>
      <w:r w:rsidRPr="00961E72">
        <w:rPr>
          <w:b/>
          <w:sz w:val="28"/>
          <w:u w:val="single"/>
        </w:rPr>
        <w:t>Институциональные</w:t>
      </w:r>
      <w:r w:rsidRPr="00031F28">
        <w:rPr>
          <w:b/>
          <w:sz w:val="28"/>
        </w:rPr>
        <w:t>:</w:t>
      </w:r>
    </w:p>
    <w:p w:rsidR="00540751" w:rsidRPr="00031F28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-     </w:t>
      </w:r>
      <w:r w:rsidRPr="00031F28">
        <w:rPr>
          <w:sz w:val="28"/>
        </w:rPr>
        <w:t>в результате приватизации, акционирования создана смешанная экономика с преобладанием негосударственного сектора с многообразными организационно-правовыми формами собственности;</w:t>
      </w:r>
    </w:p>
    <w:p w:rsidR="00540751" w:rsidRPr="00031F28" w:rsidRDefault="00540751" w:rsidP="00540751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-    </w:t>
      </w:r>
      <w:r w:rsidR="0018277D">
        <w:rPr>
          <w:sz w:val="28"/>
        </w:rPr>
        <w:t xml:space="preserve"> </w:t>
      </w:r>
      <w:r w:rsidRPr="00031F28">
        <w:rPr>
          <w:sz w:val="28"/>
        </w:rPr>
        <w:t>развивается малый бизнес и предпринимательство;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031F28">
        <w:rPr>
          <w:sz w:val="28"/>
        </w:rPr>
        <w:t>создана необходимая законодательная база для деятельности органов местного самоуправления.</w:t>
      </w:r>
      <w:r w:rsidRPr="002F0D9E">
        <w:rPr>
          <w:sz w:val="28"/>
          <w:szCs w:val="28"/>
        </w:rPr>
        <w:t xml:space="preserve"> </w:t>
      </w:r>
    </w:p>
    <w:p w:rsidR="00362F3F" w:rsidRDefault="00362F3F" w:rsidP="00540751">
      <w:pPr>
        <w:jc w:val="both"/>
        <w:rPr>
          <w:sz w:val="28"/>
          <w:szCs w:val="28"/>
        </w:rPr>
      </w:pPr>
    </w:p>
    <w:p w:rsidR="00540751" w:rsidRDefault="00540751" w:rsidP="00540751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 w:rsidRPr="0008314C">
        <w:rPr>
          <w:sz w:val="28"/>
          <w:szCs w:val="28"/>
        </w:rPr>
        <w:t>Прослеживается рост следующих показателей</w:t>
      </w:r>
      <w:r w:rsidR="0018277D">
        <w:rPr>
          <w:sz w:val="28"/>
          <w:szCs w:val="28"/>
        </w:rPr>
        <w:t xml:space="preserve"> </w:t>
      </w:r>
      <w:r w:rsidR="00374247">
        <w:rPr>
          <w:sz w:val="28"/>
          <w:szCs w:val="28"/>
        </w:rPr>
        <w:t xml:space="preserve">в 2010 году </w:t>
      </w:r>
      <w:r w:rsidR="0018277D">
        <w:rPr>
          <w:sz w:val="28"/>
          <w:szCs w:val="28"/>
        </w:rPr>
        <w:t>по отношению к показателям 2009</w:t>
      </w:r>
      <w:r>
        <w:rPr>
          <w:sz w:val="28"/>
          <w:szCs w:val="28"/>
        </w:rPr>
        <w:t>г.:</w:t>
      </w:r>
    </w:p>
    <w:p w:rsidR="002C0E93" w:rsidRDefault="002C0E93" w:rsidP="00540751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 w:rsidRPr="00B07D65">
        <w:rPr>
          <w:sz w:val="28"/>
        </w:rPr>
        <w:t>-</w:t>
      </w:r>
      <w:r w:rsidR="00067F4C">
        <w:rPr>
          <w:sz w:val="28"/>
        </w:rPr>
        <w:t xml:space="preserve">   </w:t>
      </w:r>
      <w:r>
        <w:rPr>
          <w:sz w:val="28"/>
        </w:rPr>
        <w:t>наблюдается естественный прирост населения;</w:t>
      </w:r>
    </w:p>
    <w:p w:rsidR="00540751" w:rsidRPr="002C0E93" w:rsidRDefault="00540751" w:rsidP="00540751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 w:rsidRPr="002C0E93">
        <w:rPr>
          <w:sz w:val="28"/>
          <w:szCs w:val="28"/>
        </w:rPr>
        <w:t>-  увеличение</w:t>
      </w:r>
      <w:r w:rsidR="002C0E93" w:rsidRPr="002C0E93">
        <w:rPr>
          <w:sz w:val="28"/>
          <w:szCs w:val="28"/>
        </w:rPr>
        <w:t xml:space="preserve"> поступлений в бюджет поселения доходов от налога на доходы физических лиц на 137,7 %  и составили 8657 тыс</w:t>
      </w:r>
      <w:proofErr w:type="gramStart"/>
      <w:r w:rsidR="002C0E93" w:rsidRPr="002C0E93">
        <w:rPr>
          <w:sz w:val="28"/>
          <w:szCs w:val="28"/>
        </w:rPr>
        <w:t>.р</w:t>
      </w:r>
      <w:proofErr w:type="gramEnd"/>
      <w:r w:rsidR="002C0E93" w:rsidRPr="002C0E93">
        <w:rPr>
          <w:sz w:val="28"/>
          <w:szCs w:val="28"/>
        </w:rPr>
        <w:t>ублей</w:t>
      </w:r>
      <w:r w:rsidRPr="002C0E93">
        <w:rPr>
          <w:sz w:val="28"/>
          <w:szCs w:val="28"/>
        </w:rPr>
        <w:t xml:space="preserve">; </w:t>
      </w:r>
    </w:p>
    <w:p w:rsidR="00540751" w:rsidRPr="002C0E93" w:rsidRDefault="00540751" w:rsidP="00540751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proofErr w:type="gramStart"/>
      <w:r w:rsidRPr="002C0E93">
        <w:rPr>
          <w:sz w:val="28"/>
          <w:szCs w:val="28"/>
        </w:rPr>
        <w:t>- у</w:t>
      </w:r>
      <w:r w:rsidR="00B07D65" w:rsidRPr="002C0E93">
        <w:rPr>
          <w:sz w:val="28"/>
          <w:szCs w:val="28"/>
        </w:rPr>
        <w:t>величение численности работающих</w:t>
      </w:r>
      <w:r w:rsidRPr="002C0E93">
        <w:rPr>
          <w:sz w:val="28"/>
          <w:szCs w:val="28"/>
        </w:rPr>
        <w:t xml:space="preserve">  у индивидуальных предпри</w:t>
      </w:r>
      <w:r w:rsidR="002C0E93" w:rsidRPr="002C0E93">
        <w:rPr>
          <w:sz w:val="28"/>
          <w:szCs w:val="28"/>
        </w:rPr>
        <w:t>нимателей  (383 человека в 2010г., 329 человека в 2009</w:t>
      </w:r>
      <w:r w:rsidRPr="002C0E93">
        <w:rPr>
          <w:sz w:val="28"/>
          <w:szCs w:val="28"/>
        </w:rPr>
        <w:t>г.);</w:t>
      </w:r>
      <w:proofErr w:type="gramEnd"/>
    </w:p>
    <w:p w:rsidR="00B07D65" w:rsidRDefault="00540751" w:rsidP="00540751">
      <w:pPr>
        <w:numPr>
          <w:ilvl w:val="12"/>
          <w:numId w:val="0"/>
        </w:numPr>
        <w:jc w:val="both"/>
        <w:outlineLvl w:val="0"/>
        <w:rPr>
          <w:sz w:val="28"/>
        </w:rPr>
      </w:pPr>
      <w:r w:rsidRPr="00010762">
        <w:rPr>
          <w:color w:val="FF0000"/>
          <w:sz w:val="28"/>
          <w:szCs w:val="28"/>
        </w:rPr>
        <w:t xml:space="preserve"> </w:t>
      </w:r>
      <w:r w:rsidRPr="00B07D65">
        <w:rPr>
          <w:sz w:val="28"/>
          <w:szCs w:val="28"/>
        </w:rPr>
        <w:t xml:space="preserve">- увеличение среднемесячной заработной платы работников </w:t>
      </w:r>
      <w:r w:rsidR="0018277D" w:rsidRPr="00B07D65">
        <w:rPr>
          <w:sz w:val="28"/>
          <w:szCs w:val="28"/>
        </w:rPr>
        <w:t xml:space="preserve"> в малых </w:t>
      </w:r>
      <w:proofErr w:type="spellStart"/>
      <w:r w:rsidR="0018277D" w:rsidRPr="00B07D65">
        <w:rPr>
          <w:sz w:val="28"/>
          <w:szCs w:val="28"/>
        </w:rPr>
        <w:t>предриятиях</w:t>
      </w:r>
      <w:proofErr w:type="spellEnd"/>
      <w:r w:rsidR="0018277D" w:rsidRPr="00B07D65">
        <w:rPr>
          <w:sz w:val="28"/>
          <w:szCs w:val="28"/>
        </w:rPr>
        <w:t xml:space="preserve"> </w:t>
      </w:r>
      <w:r w:rsidR="0018277D" w:rsidRPr="00B07D65">
        <w:t>(107,9% - 11078 рублей)</w:t>
      </w:r>
      <w:r w:rsidR="0018277D" w:rsidRPr="00B07D65">
        <w:rPr>
          <w:sz w:val="28"/>
          <w:szCs w:val="28"/>
        </w:rPr>
        <w:t xml:space="preserve">, в предприятиях коммунального комплекса    </w:t>
      </w:r>
      <w:r w:rsidR="002C0E93">
        <w:t>(</w:t>
      </w:r>
      <w:r w:rsidR="0018277D" w:rsidRPr="00B07D65">
        <w:t>127% - 17173 рулей)</w:t>
      </w:r>
      <w:r w:rsidR="0018277D" w:rsidRPr="00B07D65">
        <w:rPr>
          <w:sz w:val="28"/>
          <w:szCs w:val="28"/>
        </w:rPr>
        <w:t>, в учреждениях здравоохранения, культуры</w:t>
      </w:r>
      <w:r w:rsidR="002C0E93">
        <w:rPr>
          <w:sz w:val="28"/>
          <w:szCs w:val="28"/>
        </w:rPr>
        <w:t>.</w:t>
      </w:r>
      <w:r w:rsidRPr="00B07D65">
        <w:rPr>
          <w:sz w:val="28"/>
        </w:rPr>
        <w:t xml:space="preserve"> </w:t>
      </w:r>
    </w:p>
    <w:p w:rsidR="00540751" w:rsidRDefault="00540751" w:rsidP="00540751">
      <w:pPr>
        <w:rPr>
          <w:b/>
          <w:bCs/>
          <w:sz w:val="28"/>
          <w:szCs w:val="28"/>
        </w:rPr>
      </w:pP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 w:rsidRPr="003F5922">
        <w:rPr>
          <w:b/>
          <w:bCs/>
          <w:sz w:val="28"/>
          <w:szCs w:val="28"/>
        </w:rPr>
        <w:t xml:space="preserve">  Главные выводы</w:t>
      </w:r>
      <w:r>
        <w:rPr>
          <w:bCs/>
          <w:sz w:val="28"/>
          <w:szCs w:val="28"/>
        </w:rPr>
        <w:t xml:space="preserve">, которые можно сделать по анализу состояния и возможностей социально-экономического развития Новоигирминского городского поселения это то, что </w:t>
      </w:r>
      <w:r>
        <w:rPr>
          <w:sz w:val="28"/>
        </w:rPr>
        <w:t>Новоигирминское городское поселение</w:t>
      </w:r>
      <w:r w:rsidRPr="00031F28">
        <w:rPr>
          <w:sz w:val="28"/>
        </w:rPr>
        <w:t xml:space="preserve"> имеет немалый стартовый социально-экономический потенциал, который позволяет при умелом его использовании рассчитывать на оздоровление, стабилизацию,  подъем экономики и ее расширенное производство.</w:t>
      </w:r>
    </w:p>
    <w:p w:rsidR="00540751" w:rsidRDefault="00540751" w:rsidP="00540751">
      <w:pPr>
        <w:ind w:firstLine="360"/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проведенному анкетированию среди населения и руководителей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сёлка был проведен анализ и выявлено, что главными проблемами являются:</w:t>
      </w:r>
    </w:p>
    <w:p w:rsidR="00540751" w:rsidRPr="00374247" w:rsidRDefault="00374247" w:rsidP="00374247">
      <w:pPr>
        <w:jc w:val="both"/>
        <w:rPr>
          <w:bCs/>
          <w:sz w:val="28"/>
          <w:szCs w:val="28"/>
        </w:rPr>
      </w:pPr>
      <w:r w:rsidRPr="00374247">
        <w:rPr>
          <w:bCs/>
          <w:sz w:val="28"/>
          <w:szCs w:val="28"/>
        </w:rPr>
        <w:t xml:space="preserve">  -  ликвидация двух крупных предприятий, высвобождение работников, </w:t>
      </w:r>
      <w:proofErr w:type="gramStart"/>
      <w:r w:rsidRPr="00374247">
        <w:rPr>
          <w:bCs/>
          <w:sz w:val="28"/>
          <w:szCs w:val="28"/>
        </w:rPr>
        <w:t>в следствии</w:t>
      </w:r>
      <w:proofErr w:type="gramEnd"/>
      <w:r w:rsidRPr="00374247">
        <w:rPr>
          <w:bCs/>
          <w:sz w:val="28"/>
          <w:szCs w:val="28"/>
        </w:rPr>
        <w:t xml:space="preserve"> чего недостаточное количество рабочих мест;</w:t>
      </w:r>
    </w:p>
    <w:p w:rsidR="00540751" w:rsidRPr="00F90CF6" w:rsidRDefault="00540751" w:rsidP="00540751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F90CF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="00103D84">
        <w:rPr>
          <w:bCs/>
          <w:sz w:val="28"/>
          <w:szCs w:val="28"/>
        </w:rPr>
        <w:t xml:space="preserve"> </w:t>
      </w:r>
      <w:r w:rsidRPr="00F90CF6">
        <w:rPr>
          <w:bCs/>
          <w:sz w:val="28"/>
          <w:szCs w:val="28"/>
        </w:rPr>
        <w:t>недостаточное благоустройство  п</w:t>
      </w:r>
      <w:proofErr w:type="gramStart"/>
      <w:r w:rsidRPr="00F90CF6">
        <w:rPr>
          <w:bCs/>
          <w:sz w:val="28"/>
          <w:szCs w:val="28"/>
        </w:rPr>
        <w:t>.Н</w:t>
      </w:r>
      <w:proofErr w:type="gramEnd"/>
      <w:r w:rsidRPr="00F90CF6">
        <w:rPr>
          <w:bCs/>
          <w:sz w:val="28"/>
          <w:szCs w:val="28"/>
        </w:rPr>
        <w:t>овая Игирма;</w:t>
      </w:r>
    </w:p>
    <w:p w:rsidR="00540751" w:rsidRPr="00F90CF6" w:rsidRDefault="00540751" w:rsidP="00540751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</w:t>
      </w:r>
      <w:r w:rsidRPr="00F90CF6">
        <w:rPr>
          <w:bCs/>
          <w:sz w:val="28"/>
          <w:szCs w:val="28"/>
        </w:rPr>
        <w:t xml:space="preserve">-  </w:t>
      </w:r>
      <w:r w:rsidR="00103D84">
        <w:rPr>
          <w:bCs/>
          <w:sz w:val="28"/>
          <w:szCs w:val="28"/>
        </w:rPr>
        <w:t xml:space="preserve"> </w:t>
      </w:r>
      <w:r w:rsidRPr="00F90CF6">
        <w:rPr>
          <w:bCs/>
          <w:sz w:val="28"/>
          <w:szCs w:val="28"/>
        </w:rPr>
        <w:t>плохое состояние существующих дорог и инженерных сооружений;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</w:t>
      </w:r>
      <w:r w:rsidRPr="00AB0224">
        <w:rPr>
          <w:bCs/>
          <w:sz w:val="28"/>
          <w:szCs w:val="28"/>
        </w:rPr>
        <w:t>-</w:t>
      </w:r>
      <w:r>
        <w:rPr>
          <w:bCs/>
          <w:color w:val="FF0000"/>
          <w:sz w:val="28"/>
          <w:szCs w:val="28"/>
        </w:rPr>
        <w:t xml:space="preserve">  </w:t>
      </w:r>
      <w:r w:rsidR="00103D84">
        <w:rPr>
          <w:bCs/>
          <w:color w:val="FF0000"/>
          <w:sz w:val="28"/>
          <w:szCs w:val="28"/>
        </w:rPr>
        <w:t xml:space="preserve"> </w:t>
      </w:r>
      <w:r w:rsidRPr="00AB0224">
        <w:rPr>
          <w:bCs/>
          <w:sz w:val="28"/>
          <w:szCs w:val="28"/>
        </w:rPr>
        <w:t>неудовлетворительное положение по обеспечению жильем;</w:t>
      </w:r>
    </w:p>
    <w:p w:rsidR="00540751" w:rsidRDefault="00103D84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="00540751">
        <w:rPr>
          <w:bCs/>
          <w:sz w:val="28"/>
          <w:szCs w:val="28"/>
        </w:rPr>
        <w:t>недостаточна материально–техническая обеспеченность социальных учреждений;</w:t>
      </w:r>
      <w:r w:rsidR="00540751" w:rsidRPr="00AB0224">
        <w:rPr>
          <w:bCs/>
          <w:sz w:val="28"/>
          <w:szCs w:val="28"/>
        </w:rPr>
        <w:t xml:space="preserve"> 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B0224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</w:t>
      </w:r>
      <w:r w:rsidR="00103D84">
        <w:rPr>
          <w:bCs/>
          <w:sz w:val="28"/>
          <w:szCs w:val="28"/>
        </w:rPr>
        <w:t xml:space="preserve"> </w:t>
      </w:r>
      <w:r w:rsidRPr="00AB0224">
        <w:rPr>
          <w:bCs/>
          <w:sz w:val="28"/>
          <w:szCs w:val="28"/>
        </w:rPr>
        <w:t>недостаток мест отдыха;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Pr="007B5FE2">
        <w:rPr>
          <w:bCs/>
          <w:sz w:val="28"/>
          <w:szCs w:val="28"/>
        </w:rPr>
        <w:t>слабая</w:t>
      </w:r>
      <w:r>
        <w:rPr>
          <w:bCs/>
          <w:sz w:val="28"/>
          <w:szCs w:val="28"/>
        </w:rPr>
        <w:t xml:space="preserve"> </w:t>
      </w:r>
      <w:r w:rsidRPr="007B5FE2">
        <w:rPr>
          <w:bCs/>
          <w:sz w:val="28"/>
          <w:szCs w:val="28"/>
        </w:rPr>
        <w:t xml:space="preserve"> материально</w:t>
      </w:r>
      <w:r>
        <w:rPr>
          <w:bCs/>
          <w:sz w:val="28"/>
          <w:szCs w:val="28"/>
        </w:rPr>
        <w:t>-</w:t>
      </w:r>
      <w:r w:rsidRPr="007B5FE2">
        <w:rPr>
          <w:bCs/>
          <w:sz w:val="28"/>
          <w:szCs w:val="28"/>
        </w:rPr>
        <w:t>спортивная база, недостаточное количество спортивных сооружений;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 w:rsidRPr="00AB0224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 xml:space="preserve"> </w:t>
      </w:r>
      <w:r w:rsidRPr="00AB0224">
        <w:rPr>
          <w:bCs/>
          <w:sz w:val="28"/>
          <w:szCs w:val="28"/>
        </w:rPr>
        <w:t>нехватка мест в детских садах;</w:t>
      </w:r>
    </w:p>
    <w:p w:rsidR="00540751" w:rsidRPr="00AB0224" w:rsidRDefault="00540751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криминализация молодежной среды;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 xml:space="preserve">  </w:t>
      </w:r>
      <w:r w:rsidRPr="007B5FE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7B5FE2">
        <w:rPr>
          <w:bCs/>
          <w:sz w:val="28"/>
          <w:szCs w:val="28"/>
        </w:rPr>
        <w:t>низкий уровень экологической культуры населения</w:t>
      </w:r>
      <w:r>
        <w:rPr>
          <w:bCs/>
          <w:sz w:val="28"/>
          <w:szCs w:val="28"/>
        </w:rPr>
        <w:t>.</w:t>
      </w:r>
    </w:p>
    <w:p w:rsidR="002C0E93" w:rsidRDefault="002C0E93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A53C9">
        <w:rPr>
          <w:b/>
          <w:bCs/>
          <w:sz w:val="28"/>
          <w:szCs w:val="28"/>
        </w:rPr>
        <w:t>Главные препятствия</w:t>
      </w:r>
      <w:r w:rsidRPr="004B4A32">
        <w:rPr>
          <w:bCs/>
          <w:sz w:val="28"/>
          <w:szCs w:val="28"/>
        </w:rPr>
        <w:t xml:space="preserve"> развития экономического потенциала Новоигирми</w:t>
      </w:r>
      <w:r>
        <w:rPr>
          <w:bCs/>
          <w:sz w:val="28"/>
          <w:szCs w:val="28"/>
        </w:rPr>
        <w:t>н</w:t>
      </w:r>
      <w:r w:rsidRPr="004B4A32">
        <w:rPr>
          <w:bCs/>
          <w:sz w:val="28"/>
          <w:szCs w:val="28"/>
        </w:rPr>
        <w:t>ского городского поселения:</w:t>
      </w:r>
    </w:p>
    <w:p w:rsidR="00540751" w:rsidRPr="004B4A32" w:rsidRDefault="00540751" w:rsidP="00540751">
      <w:pPr>
        <w:jc w:val="both"/>
        <w:rPr>
          <w:bCs/>
          <w:sz w:val="28"/>
          <w:szCs w:val="28"/>
        </w:rPr>
      </w:pP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 недостаточность средств бюджета на осуществление бюджетных инвестиций в развитие экономики поселка;</w:t>
      </w: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недостаточный уровень </w:t>
      </w:r>
      <w:r w:rsidRPr="004670DE">
        <w:rPr>
          <w:sz w:val="28"/>
          <w:szCs w:val="28"/>
        </w:rPr>
        <w:t>материально</w:t>
      </w:r>
      <w:r>
        <w:rPr>
          <w:sz w:val="28"/>
          <w:szCs w:val="28"/>
        </w:rPr>
        <w:t>-техническо</w:t>
      </w:r>
      <w:r w:rsidRPr="004670DE">
        <w:rPr>
          <w:sz w:val="28"/>
          <w:szCs w:val="28"/>
        </w:rPr>
        <w:t>й базы бюджетных учреждений</w:t>
      </w:r>
      <w:r>
        <w:rPr>
          <w:sz w:val="28"/>
          <w:szCs w:val="28"/>
        </w:rPr>
        <w:t xml:space="preserve"> поселка</w:t>
      </w: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DB7056">
        <w:rPr>
          <w:sz w:val="28"/>
          <w:szCs w:val="28"/>
        </w:rPr>
        <w:t xml:space="preserve">высокая степень износа инженерных </w:t>
      </w:r>
      <w:r>
        <w:rPr>
          <w:sz w:val="28"/>
          <w:szCs w:val="28"/>
        </w:rPr>
        <w:t xml:space="preserve">систем и </w:t>
      </w:r>
      <w:r w:rsidRPr="00DB7056">
        <w:rPr>
          <w:sz w:val="28"/>
          <w:szCs w:val="28"/>
        </w:rPr>
        <w:t>сооружений</w:t>
      </w:r>
      <w:r>
        <w:rPr>
          <w:sz w:val="28"/>
          <w:szCs w:val="28"/>
        </w:rPr>
        <w:t>, объектов благоустройства</w:t>
      </w:r>
      <w:r w:rsidRPr="00DB7056">
        <w:rPr>
          <w:sz w:val="28"/>
          <w:szCs w:val="28"/>
        </w:rPr>
        <w:t>;</w:t>
      </w: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низкая инвестиционная активность  в </w:t>
      </w:r>
      <w:r w:rsidRPr="00584C4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84C46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584C46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;</w:t>
      </w: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</w:p>
    <w:p w:rsidR="00540751" w:rsidRDefault="00540751" w:rsidP="00540751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недостаточный уровень общественной безопасности.</w:t>
      </w:r>
    </w:p>
    <w:p w:rsidR="00540751" w:rsidRDefault="00540751" w:rsidP="00540751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</w:p>
    <w:p w:rsidR="0007341F" w:rsidRDefault="0007341F" w:rsidP="00540751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</w:p>
    <w:p w:rsidR="0007341F" w:rsidRDefault="0007341F" w:rsidP="00540751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</w:p>
    <w:p w:rsidR="00540751" w:rsidRPr="00DA53C9" w:rsidRDefault="00540751" w:rsidP="00540751">
      <w:pPr>
        <w:numPr>
          <w:ilvl w:val="12"/>
          <w:numId w:val="0"/>
        </w:numPr>
        <w:outlineLvl w:val="0"/>
        <w:rPr>
          <w:b/>
          <w:sz w:val="28"/>
          <w:szCs w:val="28"/>
        </w:rPr>
      </w:pPr>
      <w:r w:rsidRPr="00DA53C9">
        <w:rPr>
          <w:b/>
          <w:color w:val="FF0000"/>
          <w:sz w:val="28"/>
          <w:szCs w:val="28"/>
        </w:rPr>
        <w:t xml:space="preserve">        </w:t>
      </w:r>
      <w:r w:rsidRPr="00DA53C9">
        <w:rPr>
          <w:b/>
          <w:sz w:val="28"/>
          <w:szCs w:val="28"/>
        </w:rPr>
        <w:t xml:space="preserve">Так же по опросу было предложено сконцентрировать внимание </w:t>
      </w:r>
      <w:proofErr w:type="gramStart"/>
      <w:r w:rsidRPr="00DA53C9">
        <w:rPr>
          <w:b/>
          <w:sz w:val="28"/>
          <w:szCs w:val="28"/>
        </w:rPr>
        <w:t>на</w:t>
      </w:r>
      <w:proofErr w:type="gramEnd"/>
      <w:r w:rsidRPr="00DA53C9">
        <w:rPr>
          <w:b/>
          <w:sz w:val="28"/>
          <w:szCs w:val="28"/>
        </w:rPr>
        <w:t>:</w:t>
      </w:r>
    </w:p>
    <w:p w:rsidR="00540751" w:rsidRDefault="00540751" w:rsidP="00491E13">
      <w:pPr>
        <w:jc w:val="both"/>
        <w:rPr>
          <w:bCs/>
          <w:sz w:val="28"/>
          <w:szCs w:val="28"/>
        </w:rPr>
      </w:pPr>
      <w:r w:rsidRPr="003E110F">
        <w:rPr>
          <w:bCs/>
          <w:color w:val="FF0000"/>
          <w:sz w:val="28"/>
          <w:szCs w:val="28"/>
        </w:rPr>
        <w:t xml:space="preserve">  </w:t>
      </w:r>
      <w:r>
        <w:rPr>
          <w:bCs/>
          <w:color w:val="FF0000"/>
          <w:sz w:val="28"/>
          <w:szCs w:val="28"/>
        </w:rPr>
        <w:t xml:space="preserve"> </w:t>
      </w:r>
      <w:r w:rsidRPr="009B5FC4">
        <w:rPr>
          <w:bCs/>
          <w:sz w:val="28"/>
          <w:szCs w:val="28"/>
        </w:rPr>
        <w:t>- восстановление ДК «Русь»;</w:t>
      </w:r>
    </w:p>
    <w:p w:rsidR="00540751" w:rsidRPr="009B5FC4" w:rsidRDefault="00540751" w:rsidP="00491E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B5FC4">
        <w:rPr>
          <w:bCs/>
          <w:sz w:val="28"/>
          <w:szCs w:val="28"/>
        </w:rPr>
        <w:t>- восстановление детского сада «</w:t>
      </w:r>
      <w:r>
        <w:rPr>
          <w:bCs/>
          <w:sz w:val="28"/>
          <w:szCs w:val="28"/>
        </w:rPr>
        <w:t>Алёнушка</w:t>
      </w:r>
      <w:r w:rsidRPr="009B5FC4">
        <w:rPr>
          <w:bCs/>
          <w:sz w:val="28"/>
          <w:szCs w:val="28"/>
        </w:rPr>
        <w:t>»;</w:t>
      </w:r>
    </w:p>
    <w:p w:rsidR="00540751" w:rsidRDefault="00540751" w:rsidP="00491E13">
      <w:pPr>
        <w:jc w:val="both"/>
        <w:rPr>
          <w:bCs/>
          <w:sz w:val="28"/>
          <w:szCs w:val="28"/>
        </w:rPr>
      </w:pPr>
      <w:r w:rsidRPr="009B5FC4">
        <w:rPr>
          <w:bCs/>
          <w:sz w:val="28"/>
          <w:szCs w:val="28"/>
        </w:rPr>
        <w:t xml:space="preserve">   - организацию занятости молодежи;</w:t>
      </w:r>
    </w:p>
    <w:p w:rsidR="00540751" w:rsidRDefault="00540751" w:rsidP="00491E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организацию профессионально-техническое обучение молодежи;</w:t>
      </w:r>
    </w:p>
    <w:p w:rsidR="00540751" w:rsidRDefault="00540751" w:rsidP="00491E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развитие социального партнерства;</w:t>
      </w:r>
    </w:p>
    <w:p w:rsidR="00540751" w:rsidRDefault="00540751" w:rsidP="009A1910">
      <w:pPr>
        <w:jc w:val="both"/>
        <w:rPr>
          <w:bCs/>
          <w:sz w:val="28"/>
          <w:szCs w:val="28"/>
        </w:rPr>
      </w:pPr>
      <w:r w:rsidRPr="000A547E">
        <w:rPr>
          <w:bCs/>
          <w:sz w:val="28"/>
          <w:szCs w:val="28"/>
        </w:rPr>
        <w:t xml:space="preserve">   - развитие сельского хозяйства.</w:t>
      </w:r>
    </w:p>
    <w:p w:rsidR="009A1910" w:rsidRDefault="009A1910" w:rsidP="009A1910">
      <w:pPr>
        <w:jc w:val="both"/>
        <w:rPr>
          <w:bCs/>
          <w:sz w:val="28"/>
          <w:szCs w:val="28"/>
        </w:rPr>
      </w:pPr>
    </w:p>
    <w:p w:rsidR="00540751" w:rsidRDefault="00540751" w:rsidP="0054075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SWOT</w:t>
      </w:r>
      <w:r w:rsidRPr="00B14B9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анализ городского поселения</w:t>
      </w:r>
    </w:p>
    <w:p w:rsidR="00540751" w:rsidRDefault="00540751" w:rsidP="00540751">
      <w:pPr>
        <w:ind w:firstLine="709"/>
        <w:jc w:val="center"/>
        <w:rPr>
          <w:bCs/>
          <w:sz w:val="28"/>
          <w:szCs w:val="28"/>
        </w:rPr>
      </w:pPr>
    </w:p>
    <w:p w:rsidR="00540751" w:rsidRDefault="00540751" w:rsidP="0054075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2C0E93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Таблица 20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3868"/>
        <w:gridCol w:w="4033"/>
      </w:tblGrid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Фактор</w:t>
            </w:r>
          </w:p>
        </w:tc>
        <w:tc>
          <w:tcPr>
            <w:tcW w:w="3868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Преимущества</w:t>
            </w:r>
          </w:p>
        </w:tc>
        <w:tc>
          <w:tcPr>
            <w:tcW w:w="4033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Недостатки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1. Географич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ское полож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ние</w:t>
            </w:r>
          </w:p>
        </w:tc>
        <w:tc>
          <w:tcPr>
            <w:tcW w:w="3868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- наличие водоемов</w:t>
            </w:r>
          </w:p>
          <w:p w:rsidR="00540751" w:rsidRDefault="00540751" w:rsidP="004C7579">
            <w:r>
              <w:t xml:space="preserve">-  </w:t>
            </w:r>
            <w:r w:rsidRPr="00682B2E">
              <w:t xml:space="preserve">Восточно-Сибирская железная дорога </w:t>
            </w:r>
          </w:p>
          <w:p w:rsidR="00540751" w:rsidRPr="00851EDE" w:rsidRDefault="00540751" w:rsidP="004C7579">
            <w:pPr>
              <w:rPr>
                <w:bCs/>
              </w:rPr>
            </w:pPr>
            <w:r w:rsidRPr="00682B2E">
              <w:t>–</w:t>
            </w:r>
            <w:r>
              <w:t xml:space="preserve">  </w:t>
            </w:r>
            <w:r w:rsidRPr="00682B2E">
              <w:t>станция «Игирма»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привлекательная природная ср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да</w:t>
            </w:r>
          </w:p>
        </w:tc>
        <w:tc>
          <w:tcPr>
            <w:tcW w:w="4033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периферийное положение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удаленность от магистральных автод</w:t>
            </w:r>
            <w:r w:rsidRPr="00851EDE">
              <w:rPr>
                <w:bCs/>
              </w:rPr>
              <w:t>о</w:t>
            </w:r>
            <w:r w:rsidRPr="00851EDE">
              <w:rPr>
                <w:bCs/>
              </w:rPr>
              <w:t>рог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холодный резко континентальный климат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2. Население</w:t>
            </w:r>
          </w:p>
        </w:tc>
        <w:tc>
          <w:tcPr>
            <w:tcW w:w="3868" w:type="dxa"/>
          </w:tcPr>
          <w:p w:rsidR="00540751" w:rsidRDefault="00540751" w:rsidP="00851EDE">
            <w:pPr>
              <w:jc w:val="center"/>
            </w:pPr>
            <w:r>
              <w:t>- активность и предприимчивость н</w:t>
            </w:r>
            <w:r>
              <w:t>а</w:t>
            </w:r>
            <w:r>
              <w:t>селения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 естественный прирост населения</w:t>
            </w:r>
          </w:p>
        </w:tc>
        <w:tc>
          <w:tcPr>
            <w:tcW w:w="4033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скрытая безработица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3. Пространс</w:t>
            </w:r>
            <w:r w:rsidRPr="00851EDE">
              <w:rPr>
                <w:bCs/>
              </w:rPr>
              <w:t>т</w:t>
            </w:r>
            <w:r w:rsidRPr="00851EDE">
              <w:rPr>
                <w:bCs/>
              </w:rPr>
              <w:t>венная орган</w:t>
            </w:r>
            <w:r w:rsidRPr="00851EDE">
              <w:rPr>
                <w:bCs/>
              </w:rPr>
              <w:t>и</w:t>
            </w:r>
            <w:r w:rsidRPr="00851EDE">
              <w:rPr>
                <w:bCs/>
              </w:rPr>
              <w:t>зация</w:t>
            </w:r>
          </w:p>
        </w:tc>
        <w:tc>
          <w:tcPr>
            <w:tcW w:w="3868" w:type="dxa"/>
          </w:tcPr>
          <w:p w:rsidR="00540751" w:rsidRDefault="00540751" w:rsidP="00851EDE">
            <w:pPr>
              <w:jc w:val="center"/>
            </w:pPr>
            <w:r>
              <w:t xml:space="preserve">- наличие участков, доступных для инвестиций </w:t>
            </w:r>
          </w:p>
          <w:p w:rsidR="00540751" w:rsidRDefault="00540751" w:rsidP="00851EDE">
            <w:pPr>
              <w:jc w:val="center"/>
            </w:pPr>
            <w:r>
              <w:t>- четкое зонирование городского пространства</w:t>
            </w:r>
          </w:p>
          <w:p w:rsidR="00540751" w:rsidRPr="009A1910" w:rsidRDefault="00540751" w:rsidP="00851EDE">
            <w:pPr>
              <w:jc w:val="center"/>
            </w:pPr>
            <w:r>
              <w:t>- большие территориальные ресу</w:t>
            </w:r>
            <w:r>
              <w:t>р</w:t>
            </w:r>
            <w:r>
              <w:t>сы в муниципальной собственности</w:t>
            </w:r>
          </w:p>
        </w:tc>
        <w:tc>
          <w:tcPr>
            <w:tcW w:w="4033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-устаревший  генплан поселения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lastRenderedPageBreak/>
              <w:t>4. Экология</w:t>
            </w:r>
          </w:p>
        </w:tc>
        <w:tc>
          <w:tcPr>
            <w:tcW w:w="3868" w:type="dxa"/>
          </w:tcPr>
          <w:p w:rsidR="00540751" w:rsidRDefault="00540751" w:rsidP="00851EDE">
            <w:pPr>
              <w:jc w:val="center"/>
            </w:pPr>
            <w:r>
              <w:t>- ландшафтный парк</w:t>
            </w:r>
          </w:p>
          <w:p w:rsidR="00540751" w:rsidRPr="009A1910" w:rsidRDefault="00540751" w:rsidP="00851EDE">
            <w:pPr>
              <w:jc w:val="center"/>
            </w:pPr>
            <w:r>
              <w:t xml:space="preserve">- </w:t>
            </w:r>
            <w:proofErr w:type="gramStart"/>
            <w:r>
              <w:t>природные</w:t>
            </w:r>
            <w:proofErr w:type="gramEnd"/>
            <w:r>
              <w:t xml:space="preserve"> резерв</w:t>
            </w:r>
          </w:p>
        </w:tc>
        <w:tc>
          <w:tcPr>
            <w:tcW w:w="4033" w:type="dxa"/>
          </w:tcPr>
          <w:p w:rsidR="00540751" w:rsidRDefault="00540751" w:rsidP="00851EDE">
            <w:pPr>
              <w:jc w:val="center"/>
            </w:pPr>
            <w:r>
              <w:t>- многочисленное количество брошенного леса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5. Жилищная сфера</w:t>
            </w:r>
          </w:p>
        </w:tc>
        <w:tc>
          <w:tcPr>
            <w:tcW w:w="3868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 xml:space="preserve">- большая часть жилищного фонда благоустроенная </w:t>
            </w:r>
          </w:p>
        </w:tc>
        <w:tc>
          <w:tcPr>
            <w:tcW w:w="4033" w:type="dxa"/>
          </w:tcPr>
          <w:p w:rsidR="00540751" w:rsidRDefault="00540751" w:rsidP="00851EDE">
            <w:pPr>
              <w:jc w:val="center"/>
            </w:pPr>
            <w:r>
              <w:t>- дефицит жилых помещений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 нет стро</w:t>
            </w:r>
            <w:r>
              <w:t>и</w:t>
            </w:r>
            <w:r>
              <w:t>тельной индустрии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6. Инженерная инфрастру</w:t>
            </w:r>
            <w:r w:rsidRPr="00851EDE">
              <w:rPr>
                <w:bCs/>
              </w:rPr>
              <w:t>к</w:t>
            </w:r>
            <w:r w:rsidRPr="00851EDE">
              <w:rPr>
                <w:bCs/>
              </w:rPr>
              <w:t>тура</w:t>
            </w:r>
          </w:p>
        </w:tc>
        <w:tc>
          <w:tcPr>
            <w:tcW w:w="3868" w:type="dxa"/>
          </w:tcPr>
          <w:p w:rsidR="00540751" w:rsidRDefault="00540751" w:rsidP="00851EDE">
            <w:pPr>
              <w:jc w:val="center"/>
            </w:pPr>
            <w:r>
              <w:t>- развита производственная инфраструктура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</w:p>
        </w:tc>
        <w:tc>
          <w:tcPr>
            <w:tcW w:w="4033" w:type="dxa"/>
          </w:tcPr>
          <w:p w:rsidR="00540751" w:rsidRDefault="00540751" w:rsidP="00851EDE">
            <w:pPr>
              <w:jc w:val="center"/>
            </w:pPr>
            <w:r>
              <w:t xml:space="preserve">- плохое состояние улиц, дорог 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 высокий  износ муниц</w:t>
            </w:r>
            <w:r>
              <w:t>и</w:t>
            </w:r>
            <w:r>
              <w:t>пальных инженерных коммуник</w:t>
            </w:r>
            <w:r>
              <w:t>а</w:t>
            </w:r>
            <w:r>
              <w:t>ций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7. Социальная инфрастру</w:t>
            </w:r>
            <w:r w:rsidRPr="00851EDE">
              <w:rPr>
                <w:bCs/>
              </w:rPr>
              <w:t>к</w:t>
            </w:r>
            <w:r w:rsidRPr="00851EDE">
              <w:rPr>
                <w:bCs/>
              </w:rPr>
              <w:t>тура</w:t>
            </w:r>
          </w:p>
        </w:tc>
        <w:tc>
          <w:tcPr>
            <w:tcW w:w="3868" w:type="dxa"/>
          </w:tcPr>
          <w:p w:rsidR="00540751" w:rsidRDefault="00540751" w:rsidP="00851EDE">
            <w:pPr>
              <w:jc w:val="center"/>
            </w:pPr>
            <w:r>
              <w:t>- наличие Дома Культуры, Школы Искусств, Центра Творческого и Гуманитарного Развития, библиотеки,</w:t>
            </w:r>
          </w:p>
          <w:p w:rsidR="00540751" w:rsidRPr="009A1910" w:rsidRDefault="00540751" w:rsidP="00851EDE">
            <w:pPr>
              <w:jc w:val="center"/>
            </w:pPr>
            <w:r>
              <w:t>- культурное наследие (м</w:t>
            </w:r>
            <w:r>
              <w:t>у</w:t>
            </w:r>
            <w:r>
              <w:t>зей)</w:t>
            </w:r>
          </w:p>
        </w:tc>
        <w:tc>
          <w:tcPr>
            <w:tcW w:w="4033" w:type="dxa"/>
          </w:tcPr>
          <w:p w:rsidR="00540751" w:rsidRDefault="00540751" w:rsidP="00851EDE">
            <w:pPr>
              <w:jc w:val="center"/>
            </w:pPr>
            <w:r>
              <w:t>-недостаточное количество спортивных сооружений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 недостаток средств на социальное развитие</w:t>
            </w:r>
          </w:p>
        </w:tc>
      </w:tr>
      <w:tr w:rsidR="00540751" w:rsidRPr="00851EDE" w:rsidTr="00851EDE">
        <w:tc>
          <w:tcPr>
            <w:tcW w:w="238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8. Экономика</w:t>
            </w:r>
          </w:p>
        </w:tc>
        <w:tc>
          <w:tcPr>
            <w:tcW w:w="3868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благоприятная инвестиционная ср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да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наличие подготовленных пр</w:t>
            </w:r>
            <w:r w:rsidRPr="00851EDE">
              <w:rPr>
                <w:bCs/>
              </w:rPr>
              <w:t>о</w:t>
            </w:r>
            <w:r w:rsidRPr="00851EDE">
              <w:rPr>
                <w:bCs/>
              </w:rPr>
              <w:t>мышленных площадок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наличие производственных помещений</w:t>
            </w:r>
          </w:p>
        </w:tc>
        <w:tc>
          <w:tcPr>
            <w:tcW w:w="4033" w:type="dxa"/>
          </w:tcPr>
          <w:p w:rsidR="00374247" w:rsidRPr="00662C29" w:rsidRDefault="00374247" w:rsidP="00851EDE">
            <w:pPr>
              <w:jc w:val="center"/>
            </w:pPr>
            <w:r w:rsidRPr="00662C29">
              <w:t xml:space="preserve">- рост </w:t>
            </w:r>
            <w:r w:rsidR="00662C29" w:rsidRPr="00662C29">
              <w:t>показателя уровня безработицы</w:t>
            </w:r>
          </w:p>
          <w:p w:rsidR="00540751" w:rsidRDefault="00540751" w:rsidP="00851EDE">
            <w:pPr>
              <w:jc w:val="center"/>
            </w:pPr>
            <w:r>
              <w:t>- слабая система бытового обслуж</w:t>
            </w:r>
            <w:r>
              <w:t>и</w:t>
            </w:r>
            <w:r>
              <w:t>вания (отсутствие отдельных видов бытового обслуживания – химчистки, часовых мастерских)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слабое развитие сельского хозяйства</w:t>
            </w:r>
          </w:p>
          <w:p w:rsidR="002C0E93" w:rsidRPr="00851EDE" w:rsidRDefault="002C0E93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нехватка рабочих мест</w:t>
            </w:r>
          </w:p>
        </w:tc>
      </w:tr>
    </w:tbl>
    <w:p w:rsidR="00540751" w:rsidRDefault="00540751" w:rsidP="00540751">
      <w:pPr>
        <w:rPr>
          <w:bCs/>
          <w:sz w:val="28"/>
          <w:szCs w:val="28"/>
        </w:rPr>
      </w:pPr>
    </w:p>
    <w:p w:rsidR="00540751" w:rsidRPr="00F5597B" w:rsidRDefault="00540751" w:rsidP="00540751">
      <w:pPr>
        <w:jc w:val="center"/>
        <w:rPr>
          <w:b/>
          <w:bCs/>
          <w:sz w:val="28"/>
          <w:szCs w:val="28"/>
        </w:rPr>
      </w:pPr>
      <w:r w:rsidRPr="00F5597B">
        <w:rPr>
          <w:b/>
          <w:bCs/>
          <w:sz w:val="28"/>
          <w:szCs w:val="28"/>
        </w:rPr>
        <w:t>Благоприятные возможности и возможные угрозы развития</w:t>
      </w:r>
    </w:p>
    <w:p w:rsidR="00540751" w:rsidRPr="00F11FD2" w:rsidRDefault="00540751" w:rsidP="00F11FD2">
      <w:pPr>
        <w:ind w:firstLine="709"/>
        <w:jc w:val="center"/>
        <w:rPr>
          <w:b/>
          <w:bCs/>
          <w:sz w:val="28"/>
          <w:szCs w:val="28"/>
        </w:rPr>
      </w:pPr>
      <w:r w:rsidRPr="00F5597B">
        <w:rPr>
          <w:b/>
          <w:bCs/>
          <w:sz w:val="28"/>
          <w:szCs w:val="28"/>
        </w:rPr>
        <w:t>городского п</w:t>
      </w:r>
      <w:r w:rsidRPr="00F5597B">
        <w:rPr>
          <w:b/>
          <w:bCs/>
          <w:sz w:val="28"/>
          <w:szCs w:val="28"/>
        </w:rPr>
        <w:t>о</w:t>
      </w:r>
      <w:r w:rsidRPr="00F5597B">
        <w:rPr>
          <w:b/>
          <w:bCs/>
          <w:sz w:val="28"/>
          <w:szCs w:val="28"/>
        </w:rPr>
        <w:t>селения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50"/>
        <w:gridCol w:w="2795"/>
      </w:tblGrid>
      <w:tr w:rsidR="00540751" w:rsidRPr="00851EDE" w:rsidTr="00851EDE">
        <w:tc>
          <w:tcPr>
            <w:tcW w:w="2694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Фактор</w:t>
            </w:r>
          </w:p>
        </w:tc>
        <w:tc>
          <w:tcPr>
            <w:tcW w:w="4150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Благоприятные возмо</w:t>
            </w:r>
            <w:r w:rsidRPr="00851EDE">
              <w:rPr>
                <w:b/>
                <w:bCs/>
              </w:rPr>
              <w:t>ж</w:t>
            </w:r>
            <w:r w:rsidRPr="00851EDE">
              <w:rPr>
                <w:b/>
                <w:bCs/>
              </w:rPr>
              <w:t>ности</w:t>
            </w:r>
          </w:p>
        </w:tc>
        <w:tc>
          <w:tcPr>
            <w:tcW w:w="2795" w:type="dxa"/>
          </w:tcPr>
          <w:p w:rsidR="00540751" w:rsidRPr="00851EDE" w:rsidRDefault="00540751" w:rsidP="00851EDE">
            <w:pPr>
              <w:jc w:val="center"/>
              <w:rPr>
                <w:b/>
                <w:bCs/>
              </w:rPr>
            </w:pPr>
            <w:r w:rsidRPr="00851EDE">
              <w:rPr>
                <w:b/>
                <w:bCs/>
              </w:rPr>
              <w:t>Возможные угрозы</w:t>
            </w:r>
          </w:p>
        </w:tc>
      </w:tr>
      <w:tr w:rsidR="00540751" w:rsidRPr="00851EDE" w:rsidTr="00851EDE">
        <w:trPr>
          <w:trHeight w:val="523"/>
        </w:trPr>
        <w:tc>
          <w:tcPr>
            <w:tcW w:w="269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1. Демографич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ские проце</w:t>
            </w:r>
            <w:r w:rsidRPr="00851EDE">
              <w:rPr>
                <w:bCs/>
              </w:rPr>
              <w:t>с</w:t>
            </w:r>
            <w:r w:rsidRPr="00851EDE">
              <w:rPr>
                <w:bCs/>
              </w:rPr>
              <w:t>сы</w:t>
            </w:r>
          </w:p>
        </w:tc>
        <w:tc>
          <w:tcPr>
            <w:tcW w:w="4150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рост населения за счет ув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личения рождаемости</w:t>
            </w:r>
          </w:p>
        </w:tc>
        <w:tc>
          <w:tcPr>
            <w:tcW w:w="2795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старение общества</w:t>
            </w:r>
          </w:p>
        </w:tc>
      </w:tr>
      <w:tr w:rsidR="00540751" w:rsidRPr="00851EDE" w:rsidTr="00851EDE">
        <w:tc>
          <w:tcPr>
            <w:tcW w:w="2694" w:type="dxa"/>
          </w:tcPr>
          <w:p w:rsidR="00540751" w:rsidRPr="00851EDE" w:rsidRDefault="00C042B3" w:rsidP="00C042B3">
            <w:pPr>
              <w:rPr>
                <w:bCs/>
              </w:rPr>
            </w:pPr>
            <w:r w:rsidRPr="00851EDE">
              <w:rPr>
                <w:bCs/>
              </w:rPr>
              <w:t xml:space="preserve">      </w:t>
            </w:r>
            <w:r w:rsidR="00540751" w:rsidRPr="00851EDE">
              <w:rPr>
                <w:bCs/>
              </w:rPr>
              <w:t>2. Экономика</w:t>
            </w:r>
          </w:p>
        </w:tc>
        <w:tc>
          <w:tcPr>
            <w:tcW w:w="4150" w:type="dxa"/>
          </w:tcPr>
          <w:p w:rsidR="00540751" w:rsidRPr="00851EDE" w:rsidRDefault="00540751" w:rsidP="00851EDE">
            <w:pPr>
              <w:ind w:firstLine="720"/>
              <w:jc w:val="both"/>
              <w:rPr>
                <w:sz w:val="28"/>
                <w:szCs w:val="28"/>
              </w:rPr>
            </w:pPr>
            <w:r>
              <w:t>- экономический подъем как в суб</w:t>
            </w:r>
            <w:r>
              <w:t>ъ</w:t>
            </w:r>
            <w:r>
              <w:t>екте РФ, так и в стране в целом</w:t>
            </w:r>
            <w:r w:rsidRPr="00851EDE">
              <w:rPr>
                <w:sz w:val="28"/>
                <w:szCs w:val="28"/>
              </w:rPr>
              <w:t xml:space="preserve"> </w:t>
            </w:r>
          </w:p>
          <w:p w:rsidR="00540751" w:rsidRPr="00C042B3" w:rsidRDefault="002C0E93" w:rsidP="00851EDE">
            <w:pPr>
              <w:ind w:firstLine="720"/>
              <w:jc w:val="both"/>
            </w:pPr>
            <w:r w:rsidRPr="00C042B3">
              <w:t xml:space="preserve">-вывод на полную мощность </w:t>
            </w:r>
            <w:proofErr w:type="spellStart"/>
            <w:r w:rsidRPr="00C042B3">
              <w:t>лесопильн</w:t>
            </w:r>
            <w:proofErr w:type="gramStart"/>
            <w:r w:rsidRPr="00C042B3">
              <w:t>о</w:t>
            </w:r>
            <w:proofErr w:type="spellEnd"/>
            <w:r w:rsidRPr="00C042B3">
              <w:t>-</w:t>
            </w:r>
            <w:proofErr w:type="gramEnd"/>
            <w:r w:rsidRPr="00C042B3">
              <w:t xml:space="preserve"> </w:t>
            </w:r>
            <w:r w:rsidR="00540751" w:rsidRPr="00C042B3">
              <w:t>деревообрабатывающего</w:t>
            </w:r>
            <w:r w:rsidR="00540751" w:rsidRPr="00851EDE">
              <w:rPr>
                <w:sz w:val="28"/>
                <w:szCs w:val="28"/>
              </w:rPr>
              <w:t xml:space="preserve"> </w:t>
            </w:r>
            <w:r w:rsidR="00540751" w:rsidRPr="00C042B3">
              <w:t xml:space="preserve">комплекса  </w:t>
            </w:r>
            <w:r w:rsidR="00C042B3" w:rsidRPr="00C042B3">
              <w:t xml:space="preserve"> «Игирма» </w:t>
            </w:r>
            <w:r w:rsidR="0086686F">
              <w:t>мощностью 500</w:t>
            </w:r>
            <w:r w:rsidR="00540751" w:rsidRPr="00C042B3">
              <w:t xml:space="preserve"> тыс.куб. в год;</w:t>
            </w:r>
          </w:p>
          <w:p w:rsidR="00540751" w:rsidRPr="001B4A55" w:rsidRDefault="00540751" w:rsidP="00851EDE">
            <w:pPr>
              <w:ind w:firstLine="720"/>
              <w:jc w:val="both"/>
            </w:pPr>
            <w:r>
              <w:t>- развития сельского хозяйства.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</w:p>
        </w:tc>
        <w:tc>
          <w:tcPr>
            <w:tcW w:w="2795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- конкуренция со стороны произв</w:t>
            </w:r>
            <w:r w:rsidRPr="00851EDE">
              <w:rPr>
                <w:bCs/>
              </w:rPr>
              <w:t>о</w:t>
            </w:r>
            <w:r w:rsidRPr="00851EDE">
              <w:rPr>
                <w:bCs/>
              </w:rPr>
              <w:t>дителей других р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гионов и стран</w:t>
            </w:r>
          </w:p>
        </w:tc>
      </w:tr>
      <w:tr w:rsidR="00540751" w:rsidRPr="00851EDE" w:rsidTr="00851EDE">
        <w:tc>
          <w:tcPr>
            <w:tcW w:w="269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 xml:space="preserve">3. Коммуникации </w:t>
            </w:r>
          </w:p>
        </w:tc>
        <w:tc>
          <w:tcPr>
            <w:tcW w:w="4150" w:type="dxa"/>
          </w:tcPr>
          <w:p w:rsidR="00540751" w:rsidRDefault="00540751" w:rsidP="00851EDE">
            <w:pPr>
              <w:jc w:val="center"/>
            </w:pPr>
            <w:r>
              <w:t>- ремонт автомобильных д</w:t>
            </w:r>
            <w:r>
              <w:t>о</w:t>
            </w:r>
            <w:r>
              <w:t>рог</w:t>
            </w:r>
          </w:p>
          <w:p w:rsidR="00540751" w:rsidRDefault="00540751" w:rsidP="00851EDE">
            <w:pPr>
              <w:jc w:val="center"/>
            </w:pPr>
            <w:r>
              <w:t>- реконструкция жилищно-коммунального хозяйства поселка</w:t>
            </w:r>
          </w:p>
          <w:p w:rsidR="00540751" w:rsidRDefault="00540751" w:rsidP="004C7579">
            <w:r>
              <w:t xml:space="preserve">       </w:t>
            </w:r>
            <w:r w:rsidRPr="001B4A55">
              <w:t xml:space="preserve">-объединение систем теплоснабжения от котельных </w:t>
            </w:r>
          </w:p>
          <w:p w:rsidR="00540751" w:rsidRPr="00851EDE" w:rsidRDefault="00C042B3" w:rsidP="004C7579">
            <w:pPr>
              <w:rPr>
                <w:bCs/>
              </w:rPr>
            </w:pPr>
            <w:r>
              <w:t>по 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r w:rsidR="00540751" w:rsidRPr="001B4A55">
              <w:t xml:space="preserve"> (муниципальная) и </w:t>
            </w:r>
            <w:proofErr w:type="spellStart"/>
            <w:r w:rsidR="00010762" w:rsidRPr="00C042B3">
              <w:t>мкр.Химки</w:t>
            </w:r>
            <w:proofErr w:type="spellEnd"/>
            <w:r w:rsidR="00010762" w:rsidRPr="00851EDE">
              <w:rPr>
                <w:color w:val="FF0000"/>
              </w:rPr>
              <w:t xml:space="preserve"> </w:t>
            </w:r>
            <w:r w:rsidR="00540751" w:rsidRPr="001B4A55">
              <w:t>(частная)</w:t>
            </w:r>
            <w:r w:rsidR="00540751">
              <w:t>, что приведет к  снижению</w:t>
            </w:r>
            <w:r w:rsidR="00540751" w:rsidRPr="001B4A55">
              <w:t xml:space="preserve"> себестоимости выработки тепловой энергии</w:t>
            </w:r>
          </w:p>
        </w:tc>
        <w:tc>
          <w:tcPr>
            <w:tcW w:w="2795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>
              <w:t>-недостаточное финансирование</w:t>
            </w:r>
          </w:p>
        </w:tc>
      </w:tr>
      <w:tr w:rsidR="00540751" w:rsidRPr="00851EDE" w:rsidTr="00851EDE">
        <w:trPr>
          <w:trHeight w:val="833"/>
        </w:trPr>
        <w:tc>
          <w:tcPr>
            <w:tcW w:w="2694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4. Местное самоуправление – з</w:t>
            </w:r>
            <w:r w:rsidRPr="00851EDE">
              <w:rPr>
                <w:bCs/>
              </w:rPr>
              <w:t>а</w:t>
            </w:r>
            <w:r w:rsidRPr="00851EDE">
              <w:rPr>
                <w:bCs/>
              </w:rPr>
              <w:t>конодательные решения</w:t>
            </w:r>
          </w:p>
        </w:tc>
        <w:tc>
          <w:tcPr>
            <w:tcW w:w="4150" w:type="dxa"/>
          </w:tcPr>
          <w:p w:rsidR="00540751" w:rsidRDefault="00540751" w:rsidP="00851EDE">
            <w:pPr>
              <w:jc w:val="center"/>
            </w:pPr>
            <w:r>
              <w:t>- рост самостоятельности муниц</w:t>
            </w:r>
            <w:r>
              <w:t>и</w:t>
            </w:r>
            <w:r>
              <w:t>пального уровня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</w:p>
        </w:tc>
        <w:tc>
          <w:tcPr>
            <w:tcW w:w="2795" w:type="dxa"/>
          </w:tcPr>
          <w:p w:rsidR="00540751" w:rsidRDefault="00540751" w:rsidP="00851EDE">
            <w:pPr>
              <w:jc w:val="center"/>
            </w:pPr>
            <w:r>
              <w:t>- ограничение функций самоуправл</w:t>
            </w:r>
            <w:r>
              <w:t>е</w:t>
            </w:r>
            <w:r>
              <w:t>ния</w:t>
            </w:r>
          </w:p>
          <w:p w:rsidR="00540751" w:rsidRPr="00851EDE" w:rsidRDefault="00540751" w:rsidP="00851EDE">
            <w:pPr>
              <w:jc w:val="center"/>
              <w:rPr>
                <w:bCs/>
              </w:rPr>
            </w:pPr>
          </w:p>
        </w:tc>
      </w:tr>
    </w:tbl>
    <w:p w:rsidR="00540751" w:rsidRDefault="009661F4" w:rsidP="009661F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540751">
        <w:rPr>
          <w:b/>
          <w:bCs/>
          <w:sz w:val="28"/>
          <w:szCs w:val="28"/>
        </w:rPr>
        <w:t xml:space="preserve">3. </w:t>
      </w:r>
      <w:r w:rsidR="00540751" w:rsidRPr="001C5D73">
        <w:rPr>
          <w:b/>
          <w:bCs/>
          <w:sz w:val="28"/>
          <w:szCs w:val="28"/>
        </w:rPr>
        <w:t xml:space="preserve">Выбор цели и направлений развития </w:t>
      </w:r>
      <w:r w:rsidR="00540751">
        <w:rPr>
          <w:b/>
          <w:bCs/>
          <w:sz w:val="28"/>
          <w:szCs w:val="28"/>
        </w:rPr>
        <w:t>Новоигирминского</w:t>
      </w:r>
    </w:p>
    <w:p w:rsidR="00540751" w:rsidRDefault="00540751" w:rsidP="00540751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1C5D73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ского поселения</w:t>
      </w:r>
    </w:p>
    <w:p w:rsidR="00540751" w:rsidRPr="007507A6" w:rsidRDefault="00540751" w:rsidP="005407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C5AC9">
        <w:rPr>
          <w:b/>
          <w:sz w:val="28"/>
          <w:szCs w:val="28"/>
        </w:rPr>
        <w:t xml:space="preserve">Миссия </w:t>
      </w:r>
      <w:r w:rsidRPr="007507A6">
        <w:rPr>
          <w:sz w:val="28"/>
          <w:szCs w:val="28"/>
        </w:rPr>
        <w:t>-  реализация потенциалов и возможностей развития Новоигирминского городского поселения на основе концентрации местных ресурсов для стабильного роста производства и улучшения уровня жизни населения.</w:t>
      </w:r>
    </w:p>
    <w:p w:rsidR="00540751" w:rsidRDefault="00540751" w:rsidP="00540751">
      <w:pPr>
        <w:spacing w:before="120"/>
        <w:ind w:firstLine="709"/>
        <w:jc w:val="both"/>
        <w:rPr>
          <w:bCs/>
          <w:sz w:val="28"/>
          <w:szCs w:val="28"/>
        </w:rPr>
      </w:pPr>
      <w:r w:rsidRPr="00587701">
        <w:rPr>
          <w:b/>
          <w:bCs/>
          <w:sz w:val="28"/>
          <w:szCs w:val="28"/>
        </w:rPr>
        <w:t>Главная цель</w:t>
      </w:r>
      <w:r w:rsidRPr="001C5D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C5D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благоприятных условий для жизни населения, деятельности хозяйствующих субъектов и устойчивого развития Новоигирминского городского поселения.</w:t>
      </w:r>
    </w:p>
    <w:p w:rsidR="00540751" w:rsidRDefault="00540751" w:rsidP="0054075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587701">
        <w:rPr>
          <w:b/>
          <w:bCs/>
          <w:sz w:val="28"/>
          <w:szCs w:val="28"/>
        </w:rPr>
        <w:t>тратегические направления развития</w:t>
      </w:r>
      <w:r w:rsidRPr="00247D6D">
        <w:rPr>
          <w:b/>
          <w:color w:val="0000FF"/>
          <w:sz w:val="32"/>
        </w:rPr>
        <w:t xml:space="preserve"> </w:t>
      </w:r>
      <w:r w:rsidRPr="00247D6D">
        <w:rPr>
          <w:b/>
          <w:sz w:val="28"/>
          <w:szCs w:val="28"/>
        </w:rPr>
        <w:t>Новоигирминского городского поселения:</w:t>
      </w:r>
    </w:p>
    <w:p w:rsidR="00540751" w:rsidRPr="00955F5C" w:rsidRDefault="00540751" w:rsidP="00540751">
      <w:pPr>
        <w:spacing w:before="120"/>
        <w:ind w:firstLine="709"/>
        <w:jc w:val="both"/>
        <w:rPr>
          <w:bCs/>
          <w:sz w:val="28"/>
          <w:szCs w:val="28"/>
        </w:rPr>
      </w:pPr>
    </w:p>
    <w:p w:rsidR="00540751" w:rsidRDefault="00540751" w:rsidP="005407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      </w:t>
      </w:r>
      <w:r w:rsidRPr="00031F28">
        <w:rPr>
          <w:sz w:val="28"/>
          <w:szCs w:val="28"/>
        </w:rPr>
        <w:t>Повышение качества жизни населения.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 xml:space="preserve">     б)       </w:t>
      </w:r>
      <w:r w:rsidRPr="00031F28">
        <w:rPr>
          <w:sz w:val="28"/>
          <w:szCs w:val="28"/>
        </w:rPr>
        <w:t>Формирование устойчивой экономической базы.</w:t>
      </w:r>
    </w:p>
    <w:p w:rsidR="00540751" w:rsidRDefault="00540751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      </w:t>
      </w:r>
      <w:r w:rsidRPr="00031F28">
        <w:rPr>
          <w:sz w:val="28"/>
          <w:szCs w:val="28"/>
        </w:rPr>
        <w:t>Создание условий для ус</w:t>
      </w:r>
      <w:r>
        <w:rPr>
          <w:sz w:val="28"/>
          <w:szCs w:val="28"/>
        </w:rPr>
        <w:t xml:space="preserve">пешной самореализации жителей    </w:t>
      </w:r>
    </w:p>
    <w:p w:rsidR="00540751" w:rsidRDefault="009661F4" w:rsidP="0054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751">
        <w:rPr>
          <w:sz w:val="28"/>
          <w:szCs w:val="28"/>
        </w:rPr>
        <w:t xml:space="preserve"> Новоигирминского городского поселения</w:t>
      </w:r>
      <w:r w:rsidR="00540751" w:rsidRPr="00031F28">
        <w:rPr>
          <w:sz w:val="28"/>
          <w:szCs w:val="28"/>
        </w:rPr>
        <w:t>.</w:t>
      </w:r>
    </w:p>
    <w:p w:rsidR="00540751" w:rsidRDefault="00540751" w:rsidP="00540751">
      <w:pPr>
        <w:rPr>
          <w:sz w:val="28"/>
          <w:szCs w:val="28"/>
        </w:rPr>
      </w:pPr>
      <w:r>
        <w:rPr>
          <w:sz w:val="28"/>
          <w:szCs w:val="28"/>
        </w:rPr>
        <w:t xml:space="preserve">     г)       </w:t>
      </w:r>
      <w:r w:rsidRPr="00031F28">
        <w:rPr>
          <w:sz w:val="28"/>
          <w:szCs w:val="28"/>
        </w:rPr>
        <w:t xml:space="preserve">Позиционирование территории как места </w:t>
      </w:r>
      <w:proofErr w:type="gramStart"/>
      <w:r w:rsidRPr="00031F28">
        <w:rPr>
          <w:sz w:val="28"/>
          <w:szCs w:val="28"/>
        </w:rPr>
        <w:t>со</w:t>
      </w:r>
      <w:proofErr w:type="gramEnd"/>
      <w:r w:rsidRPr="00031F28">
        <w:rPr>
          <w:sz w:val="28"/>
          <w:szCs w:val="28"/>
        </w:rPr>
        <w:t xml:space="preserve"> стабильн</w:t>
      </w:r>
      <w:r>
        <w:rPr>
          <w:sz w:val="28"/>
          <w:szCs w:val="28"/>
        </w:rPr>
        <w:t>о</w:t>
      </w:r>
      <w:r w:rsidRPr="00031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40751" w:rsidRDefault="00540751" w:rsidP="005407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6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31F28">
        <w:rPr>
          <w:sz w:val="28"/>
          <w:szCs w:val="28"/>
        </w:rPr>
        <w:t>комфортными условиями жизни.</w:t>
      </w:r>
    </w:p>
    <w:p w:rsidR="00540751" w:rsidRPr="00031F28" w:rsidRDefault="00540751" w:rsidP="00540751">
      <w:pPr>
        <w:ind w:left="360"/>
        <w:rPr>
          <w:sz w:val="28"/>
          <w:szCs w:val="28"/>
        </w:rPr>
      </w:pPr>
    </w:p>
    <w:p w:rsidR="00540751" w:rsidRDefault="00540751" w:rsidP="00540751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031F28">
        <w:rPr>
          <w:sz w:val="28"/>
        </w:rPr>
        <w:t>Базой существенного и стабильного улучш</w:t>
      </w:r>
      <w:r w:rsidRPr="00031F28">
        <w:rPr>
          <w:sz w:val="28"/>
        </w:rPr>
        <w:t>е</w:t>
      </w:r>
      <w:r w:rsidRPr="00031F28">
        <w:rPr>
          <w:sz w:val="28"/>
        </w:rPr>
        <w:t>ния качества жизни</w:t>
      </w:r>
      <w:r>
        <w:rPr>
          <w:sz w:val="28"/>
        </w:rPr>
        <w:t xml:space="preserve"> поселка </w:t>
      </w:r>
      <w:r w:rsidRPr="00031F28">
        <w:rPr>
          <w:sz w:val="28"/>
        </w:rPr>
        <w:t>должна стать эффективная экономика, позволяющая постоянно наращивать пр</w:t>
      </w:r>
      <w:r w:rsidRPr="00031F28">
        <w:rPr>
          <w:sz w:val="28"/>
        </w:rPr>
        <w:t>о</w:t>
      </w:r>
      <w:r w:rsidRPr="00031F28">
        <w:rPr>
          <w:sz w:val="28"/>
        </w:rPr>
        <w:t>изводительность труда, осуществлять выпуск конкурентоспособной продукции, расширять рынки сбыта, сн</w:t>
      </w:r>
      <w:r w:rsidRPr="00031F28">
        <w:rPr>
          <w:sz w:val="28"/>
        </w:rPr>
        <w:t>и</w:t>
      </w:r>
      <w:r w:rsidRPr="00031F28">
        <w:rPr>
          <w:sz w:val="28"/>
        </w:rPr>
        <w:t>зить уровень безработицы, повышать благосостояние населения и рост дохо</w:t>
      </w:r>
      <w:r w:rsidRPr="00031F28">
        <w:rPr>
          <w:sz w:val="28"/>
        </w:rPr>
        <w:t>д</w:t>
      </w:r>
      <w:r>
        <w:rPr>
          <w:sz w:val="28"/>
        </w:rPr>
        <w:t xml:space="preserve">ной части </w:t>
      </w:r>
      <w:r w:rsidRPr="00031F28">
        <w:rPr>
          <w:sz w:val="28"/>
        </w:rPr>
        <w:t xml:space="preserve"> бюджета</w:t>
      </w:r>
      <w:r>
        <w:rPr>
          <w:sz w:val="28"/>
        </w:rPr>
        <w:t xml:space="preserve"> Новоигирминского городского поселения.</w:t>
      </w:r>
      <w:r w:rsidR="009661F4">
        <w:rPr>
          <w:sz w:val="28"/>
        </w:rPr>
        <w:t xml:space="preserve"> </w:t>
      </w:r>
    </w:p>
    <w:p w:rsidR="00E0727C" w:rsidRDefault="00E0727C" w:rsidP="00540751">
      <w:pPr>
        <w:spacing w:before="120"/>
        <w:ind w:firstLine="709"/>
        <w:jc w:val="both"/>
        <w:rPr>
          <w:sz w:val="28"/>
        </w:rPr>
      </w:pPr>
    </w:p>
    <w:p w:rsidR="00540751" w:rsidRPr="00F3747D" w:rsidRDefault="00540751" w:rsidP="00904F73">
      <w:pPr>
        <w:jc w:val="both"/>
        <w:rPr>
          <w:sz w:val="28"/>
          <w:szCs w:val="28"/>
        </w:rPr>
      </w:pPr>
      <w:r w:rsidRPr="00F3747D">
        <w:rPr>
          <w:sz w:val="28"/>
          <w:szCs w:val="28"/>
        </w:rPr>
        <w:t xml:space="preserve">         Основной экономической </w:t>
      </w:r>
      <w:r w:rsidRPr="00374247">
        <w:rPr>
          <w:b/>
          <w:sz w:val="28"/>
          <w:szCs w:val="28"/>
        </w:rPr>
        <w:t>«точкой роста»</w:t>
      </w:r>
      <w:r w:rsidRPr="00F3747D">
        <w:rPr>
          <w:sz w:val="28"/>
          <w:szCs w:val="28"/>
        </w:rPr>
        <w:t xml:space="preserve"> на период реализации</w:t>
      </w:r>
      <w:r w:rsidR="00904F73" w:rsidRPr="00F3747D">
        <w:rPr>
          <w:sz w:val="28"/>
          <w:szCs w:val="28"/>
        </w:rPr>
        <w:t xml:space="preserve"> Программы  станет  вывод на полную мощность </w:t>
      </w:r>
      <w:r w:rsidRPr="00F3747D">
        <w:rPr>
          <w:sz w:val="28"/>
          <w:szCs w:val="28"/>
        </w:rPr>
        <w:t xml:space="preserve"> </w:t>
      </w:r>
      <w:proofErr w:type="spellStart"/>
      <w:r w:rsidRPr="00F3747D">
        <w:rPr>
          <w:sz w:val="28"/>
          <w:szCs w:val="28"/>
        </w:rPr>
        <w:t>лесопильн</w:t>
      </w:r>
      <w:proofErr w:type="gramStart"/>
      <w:r w:rsidRPr="00F3747D">
        <w:rPr>
          <w:sz w:val="28"/>
          <w:szCs w:val="28"/>
        </w:rPr>
        <w:t>о</w:t>
      </w:r>
      <w:proofErr w:type="spellEnd"/>
      <w:r w:rsidRPr="00F3747D">
        <w:rPr>
          <w:sz w:val="28"/>
          <w:szCs w:val="28"/>
        </w:rPr>
        <w:t>-</w:t>
      </w:r>
      <w:proofErr w:type="gramEnd"/>
      <w:r w:rsidR="00904F73" w:rsidRPr="00F3747D">
        <w:rPr>
          <w:sz w:val="28"/>
          <w:szCs w:val="28"/>
        </w:rPr>
        <w:t xml:space="preserve"> деревообрабатывающего комплекса  «Игирма»</w:t>
      </w:r>
      <w:r w:rsidRPr="00F3747D">
        <w:rPr>
          <w:sz w:val="28"/>
          <w:szCs w:val="28"/>
        </w:rPr>
        <w:t>:</w:t>
      </w:r>
    </w:p>
    <w:p w:rsidR="0086686F" w:rsidRPr="00F3747D" w:rsidRDefault="0086686F" w:rsidP="00904F73">
      <w:pPr>
        <w:jc w:val="both"/>
        <w:rPr>
          <w:sz w:val="28"/>
          <w:szCs w:val="28"/>
        </w:rPr>
      </w:pPr>
      <w:r w:rsidRPr="00F3747D">
        <w:rPr>
          <w:sz w:val="28"/>
          <w:szCs w:val="28"/>
        </w:rPr>
        <w:t xml:space="preserve">  В настоящее время  завод работает в тестовом режиме, на 30% от производственной мощности, штат предприятия составляет 290 человек. </w:t>
      </w:r>
    </w:p>
    <w:p w:rsidR="00904F73" w:rsidRPr="00F3747D" w:rsidRDefault="0086686F" w:rsidP="00904F73">
      <w:pPr>
        <w:jc w:val="both"/>
        <w:rPr>
          <w:sz w:val="28"/>
          <w:szCs w:val="28"/>
        </w:rPr>
      </w:pPr>
      <w:r w:rsidRPr="00F3747D">
        <w:rPr>
          <w:sz w:val="28"/>
          <w:szCs w:val="28"/>
        </w:rPr>
        <w:t xml:space="preserve"> ЛДК «Игирма» </w:t>
      </w:r>
      <w:proofErr w:type="gramStart"/>
      <w:r w:rsidR="005802D1" w:rsidRPr="00F3747D">
        <w:rPr>
          <w:sz w:val="28"/>
          <w:szCs w:val="28"/>
        </w:rPr>
        <w:t>утвержден</w:t>
      </w:r>
      <w:proofErr w:type="gramEnd"/>
      <w:r w:rsidR="005802D1" w:rsidRPr="00F3747D">
        <w:rPr>
          <w:sz w:val="28"/>
          <w:szCs w:val="28"/>
        </w:rPr>
        <w:t xml:space="preserve"> в перечне</w:t>
      </w:r>
      <w:r w:rsidRPr="00F3747D">
        <w:rPr>
          <w:sz w:val="28"/>
          <w:szCs w:val="28"/>
        </w:rPr>
        <w:t xml:space="preserve"> первоочередных инвестиционных проектов в Сибирском федеральном округе</w:t>
      </w:r>
      <w:r w:rsidR="005802D1" w:rsidRPr="00F3747D">
        <w:rPr>
          <w:sz w:val="28"/>
          <w:szCs w:val="28"/>
        </w:rPr>
        <w:t xml:space="preserve"> – «Стратегия социально- экономического развития Сибири до 2020года». При  выходе на полную мощность численность работающих достигнет  800 человек (420 на лесоперерабатывающем комплексе, 380 – на </w:t>
      </w:r>
      <w:r w:rsidR="00F3747D">
        <w:rPr>
          <w:sz w:val="28"/>
          <w:szCs w:val="28"/>
        </w:rPr>
        <w:t>лесозаготовительном направлении)</w:t>
      </w:r>
      <w:r w:rsidR="005802D1" w:rsidRPr="00F3747D">
        <w:rPr>
          <w:sz w:val="28"/>
          <w:szCs w:val="28"/>
        </w:rPr>
        <w:t>. Инвестиции в проект достигнут 2 млрд.758 млн. руб., из них 710 млн</w:t>
      </w:r>
      <w:proofErr w:type="gramStart"/>
      <w:r w:rsidR="005802D1" w:rsidRPr="00F3747D">
        <w:rPr>
          <w:sz w:val="28"/>
          <w:szCs w:val="28"/>
        </w:rPr>
        <w:t>.р</w:t>
      </w:r>
      <w:proofErr w:type="gramEnd"/>
      <w:r w:rsidR="005802D1" w:rsidRPr="00F3747D">
        <w:rPr>
          <w:sz w:val="28"/>
          <w:szCs w:val="28"/>
        </w:rPr>
        <w:t>уб. направят на модернизацию производства, остальные средства пойдут на приобретение лесозаготовительной техники и создание лесозаготовительных подразделений.</w:t>
      </w:r>
    </w:p>
    <w:p w:rsidR="00540751" w:rsidRDefault="00540751" w:rsidP="00540751">
      <w:pPr>
        <w:ind w:firstLine="709"/>
        <w:jc w:val="both"/>
        <w:rPr>
          <w:bCs/>
          <w:color w:val="FF0000"/>
          <w:sz w:val="28"/>
          <w:szCs w:val="28"/>
        </w:rPr>
      </w:pPr>
    </w:p>
    <w:p w:rsidR="009A1910" w:rsidRPr="00010762" w:rsidRDefault="009A1910" w:rsidP="00540751">
      <w:pPr>
        <w:ind w:firstLine="709"/>
        <w:jc w:val="both"/>
        <w:rPr>
          <w:bCs/>
          <w:color w:val="FF0000"/>
          <w:sz w:val="28"/>
          <w:szCs w:val="28"/>
        </w:rPr>
      </w:pPr>
    </w:p>
    <w:p w:rsidR="00540751" w:rsidRPr="001A4BDC" w:rsidRDefault="00540751" w:rsidP="00540751">
      <w:pPr>
        <w:ind w:firstLine="709"/>
        <w:jc w:val="both"/>
        <w:rPr>
          <w:b/>
          <w:bCs/>
          <w:sz w:val="28"/>
          <w:szCs w:val="28"/>
        </w:rPr>
      </w:pPr>
      <w:r w:rsidRPr="001A4BDC">
        <w:rPr>
          <w:bCs/>
          <w:sz w:val="28"/>
          <w:szCs w:val="28"/>
        </w:rPr>
        <w:lastRenderedPageBreak/>
        <w:t xml:space="preserve">                              </w:t>
      </w:r>
      <w:r w:rsidRPr="001A4BDC">
        <w:rPr>
          <w:b/>
          <w:bCs/>
          <w:sz w:val="28"/>
          <w:szCs w:val="28"/>
        </w:rPr>
        <w:t>Инд</w:t>
      </w:r>
      <w:r w:rsidRPr="001A4BDC">
        <w:rPr>
          <w:b/>
          <w:bCs/>
          <w:sz w:val="28"/>
          <w:szCs w:val="28"/>
        </w:rPr>
        <w:t>и</w:t>
      </w:r>
      <w:r w:rsidRPr="001A4BDC">
        <w:rPr>
          <w:b/>
          <w:bCs/>
          <w:sz w:val="28"/>
          <w:szCs w:val="28"/>
        </w:rPr>
        <w:t xml:space="preserve">кативные показатели </w:t>
      </w:r>
    </w:p>
    <w:p w:rsidR="00540751" w:rsidRPr="001A4BDC" w:rsidRDefault="00540751" w:rsidP="00540751">
      <w:pPr>
        <w:ind w:firstLine="709"/>
        <w:jc w:val="right"/>
        <w:rPr>
          <w:bCs/>
          <w:sz w:val="28"/>
          <w:szCs w:val="28"/>
        </w:rPr>
      </w:pPr>
      <w:r w:rsidRPr="001A4BDC">
        <w:rPr>
          <w:bCs/>
          <w:sz w:val="28"/>
          <w:szCs w:val="28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1072"/>
        <w:gridCol w:w="1072"/>
        <w:gridCol w:w="986"/>
        <w:gridCol w:w="986"/>
        <w:gridCol w:w="986"/>
      </w:tblGrid>
      <w:tr w:rsidR="00540751" w:rsidRPr="00851EDE" w:rsidTr="00851EDE">
        <w:trPr>
          <w:jc w:val="center"/>
        </w:trPr>
        <w:tc>
          <w:tcPr>
            <w:tcW w:w="4753" w:type="dxa"/>
            <w:vMerge w:val="restart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Наименование показателя</w:t>
            </w:r>
          </w:p>
        </w:tc>
        <w:tc>
          <w:tcPr>
            <w:tcW w:w="5102" w:type="dxa"/>
            <w:gridSpan w:val="5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Годы реализации программы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  <w:vMerge/>
          </w:tcPr>
          <w:p w:rsidR="00540751" w:rsidRPr="00851EDE" w:rsidRDefault="00540751" w:rsidP="004C7579">
            <w:pPr>
              <w:rPr>
                <w:bCs/>
              </w:rPr>
            </w:pPr>
          </w:p>
        </w:tc>
        <w:tc>
          <w:tcPr>
            <w:tcW w:w="1072" w:type="dxa"/>
          </w:tcPr>
          <w:p w:rsidR="00540751" w:rsidRPr="00851EDE" w:rsidRDefault="0086686F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2011</w:t>
            </w:r>
            <w:r w:rsidR="00540751" w:rsidRPr="00851EDE">
              <w:rPr>
                <w:bCs/>
              </w:rPr>
              <w:t>год</w:t>
            </w:r>
          </w:p>
        </w:tc>
        <w:tc>
          <w:tcPr>
            <w:tcW w:w="1072" w:type="dxa"/>
          </w:tcPr>
          <w:p w:rsidR="00540751" w:rsidRPr="00851EDE" w:rsidRDefault="0086686F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2012</w:t>
            </w:r>
            <w:r w:rsidR="00540751" w:rsidRPr="00851EDE">
              <w:rPr>
                <w:bCs/>
              </w:rPr>
              <w:t xml:space="preserve"> год</w:t>
            </w:r>
          </w:p>
        </w:tc>
        <w:tc>
          <w:tcPr>
            <w:tcW w:w="986" w:type="dxa"/>
          </w:tcPr>
          <w:p w:rsidR="00540751" w:rsidRPr="00851EDE" w:rsidRDefault="0086686F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2013</w:t>
            </w:r>
            <w:r w:rsidR="00540751" w:rsidRPr="00851EDE">
              <w:rPr>
                <w:bCs/>
              </w:rPr>
              <w:t xml:space="preserve"> год</w:t>
            </w:r>
          </w:p>
        </w:tc>
        <w:tc>
          <w:tcPr>
            <w:tcW w:w="986" w:type="dxa"/>
          </w:tcPr>
          <w:p w:rsidR="00540751" w:rsidRPr="00851EDE" w:rsidRDefault="0086686F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2014</w:t>
            </w:r>
            <w:r w:rsidR="00540751" w:rsidRPr="00851EDE">
              <w:rPr>
                <w:bCs/>
              </w:rPr>
              <w:t xml:space="preserve"> год</w:t>
            </w:r>
          </w:p>
        </w:tc>
        <w:tc>
          <w:tcPr>
            <w:tcW w:w="986" w:type="dxa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</w:t>
            </w:r>
            <w:r w:rsidR="0086686F" w:rsidRPr="00851EDE">
              <w:rPr>
                <w:bCs/>
              </w:rPr>
              <w:t>015</w:t>
            </w:r>
            <w:r w:rsidRPr="00851EDE">
              <w:rPr>
                <w:bCs/>
              </w:rPr>
              <w:t xml:space="preserve"> год</w:t>
            </w:r>
          </w:p>
        </w:tc>
      </w:tr>
      <w:tr w:rsidR="00540751" w:rsidRPr="00851EDE" w:rsidTr="00851EDE">
        <w:trPr>
          <w:jc w:val="center"/>
        </w:trPr>
        <w:tc>
          <w:tcPr>
            <w:tcW w:w="9855" w:type="dxa"/>
            <w:gridSpan w:val="6"/>
          </w:tcPr>
          <w:p w:rsidR="00540751" w:rsidRPr="00851EDE" w:rsidRDefault="00540751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Создание условий для укрепления и развития экономического потенциала городского поселения как основы благосостояния его жит</w:t>
            </w:r>
            <w:r w:rsidRPr="00851EDE">
              <w:rPr>
                <w:bCs/>
              </w:rPr>
              <w:t>е</w:t>
            </w:r>
            <w:r w:rsidRPr="00851EDE">
              <w:rPr>
                <w:bCs/>
              </w:rPr>
              <w:t>лей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</w:tcPr>
          <w:p w:rsidR="00540751" w:rsidRPr="0013457E" w:rsidRDefault="00540751" w:rsidP="004C7579">
            <w:pPr>
              <w:rPr>
                <w:bCs/>
              </w:rPr>
            </w:pPr>
            <w:r w:rsidRPr="0013457E">
              <w:rPr>
                <w:bCs/>
              </w:rPr>
              <w:t>1. Объем отгруженной продукции, млн. руб.</w:t>
            </w:r>
          </w:p>
        </w:tc>
        <w:tc>
          <w:tcPr>
            <w:tcW w:w="1072" w:type="dxa"/>
          </w:tcPr>
          <w:p w:rsidR="00540751" w:rsidRPr="00851EDE" w:rsidRDefault="000904E4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4186,3</w:t>
            </w:r>
          </w:p>
        </w:tc>
        <w:tc>
          <w:tcPr>
            <w:tcW w:w="1072" w:type="dxa"/>
          </w:tcPr>
          <w:p w:rsidR="00540751" w:rsidRPr="00851EDE" w:rsidRDefault="00CE5BB1" w:rsidP="00851EDE">
            <w:pPr>
              <w:jc w:val="center"/>
              <w:rPr>
                <w:bCs/>
              </w:rPr>
            </w:pPr>
            <w:r>
              <w:rPr>
                <w:bCs/>
              </w:rPr>
              <w:t>4858,2</w:t>
            </w:r>
          </w:p>
        </w:tc>
        <w:tc>
          <w:tcPr>
            <w:tcW w:w="986" w:type="dxa"/>
          </w:tcPr>
          <w:p w:rsidR="00540751" w:rsidRPr="00851EDE" w:rsidRDefault="00CE5BB1" w:rsidP="00851EDE">
            <w:pPr>
              <w:jc w:val="center"/>
              <w:rPr>
                <w:bCs/>
              </w:rPr>
            </w:pPr>
            <w:r>
              <w:rPr>
                <w:bCs/>
              </w:rPr>
              <w:t>5076,8</w:t>
            </w:r>
          </w:p>
        </w:tc>
        <w:tc>
          <w:tcPr>
            <w:tcW w:w="986" w:type="dxa"/>
          </w:tcPr>
          <w:p w:rsidR="00540751" w:rsidRPr="00851EDE" w:rsidRDefault="00CE5BB1" w:rsidP="00851EDE">
            <w:pPr>
              <w:jc w:val="center"/>
              <w:rPr>
                <w:bCs/>
              </w:rPr>
            </w:pPr>
            <w:r>
              <w:rPr>
                <w:bCs/>
              </w:rPr>
              <w:t>5244,3</w:t>
            </w:r>
          </w:p>
        </w:tc>
        <w:tc>
          <w:tcPr>
            <w:tcW w:w="986" w:type="dxa"/>
          </w:tcPr>
          <w:p w:rsidR="00540751" w:rsidRPr="00851EDE" w:rsidRDefault="00CE5BB1" w:rsidP="004C7579">
            <w:pPr>
              <w:rPr>
                <w:bCs/>
              </w:rPr>
            </w:pPr>
            <w:r>
              <w:rPr>
                <w:bCs/>
              </w:rPr>
              <w:t>5244,3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2. Среднесписочная численность работников, чел.</w:t>
            </w:r>
          </w:p>
        </w:tc>
        <w:tc>
          <w:tcPr>
            <w:tcW w:w="1072" w:type="dxa"/>
          </w:tcPr>
          <w:p w:rsidR="00540751" w:rsidRPr="00851EDE" w:rsidRDefault="000904E4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2721</w:t>
            </w:r>
          </w:p>
        </w:tc>
        <w:tc>
          <w:tcPr>
            <w:tcW w:w="1072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3221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3221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3221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3221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3.Фонд оплаты труда – всего, млн</w:t>
            </w:r>
            <w:proofErr w:type="gramStart"/>
            <w:r w:rsidRPr="00851EDE">
              <w:rPr>
                <w:bCs/>
              </w:rPr>
              <w:t>.р</w:t>
            </w:r>
            <w:proofErr w:type="gramEnd"/>
            <w:r w:rsidRPr="00851EDE">
              <w:rPr>
                <w:bCs/>
              </w:rPr>
              <w:t>уб.</w:t>
            </w:r>
          </w:p>
        </w:tc>
        <w:tc>
          <w:tcPr>
            <w:tcW w:w="1072" w:type="dxa"/>
          </w:tcPr>
          <w:p w:rsidR="00540751" w:rsidRPr="00851EDE" w:rsidRDefault="000904E4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685,0</w:t>
            </w:r>
          </w:p>
        </w:tc>
        <w:tc>
          <w:tcPr>
            <w:tcW w:w="1072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9</w:t>
            </w:r>
            <w:r w:rsidR="001A4BDC" w:rsidRPr="00851EDE">
              <w:rPr>
                <w:bCs/>
              </w:rPr>
              <w:t>02</w:t>
            </w:r>
            <w:r w:rsidRPr="00851EDE">
              <w:rPr>
                <w:bCs/>
              </w:rPr>
              <w:t>,0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950,0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1005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1005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3. Заработная плата одного работника, руб.</w:t>
            </w:r>
          </w:p>
        </w:tc>
        <w:tc>
          <w:tcPr>
            <w:tcW w:w="1072" w:type="dxa"/>
          </w:tcPr>
          <w:p w:rsidR="00540751" w:rsidRPr="00851EDE" w:rsidRDefault="000904E4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20980</w:t>
            </w:r>
          </w:p>
        </w:tc>
        <w:tc>
          <w:tcPr>
            <w:tcW w:w="1072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23300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24600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25900</w:t>
            </w:r>
          </w:p>
        </w:tc>
        <w:tc>
          <w:tcPr>
            <w:tcW w:w="986" w:type="dxa"/>
          </w:tcPr>
          <w:p w:rsidR="00540751" w:rsidRPr="00851EDE" w:rsidRDefault="001A4BDC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25900</w:t>
            </w:r>
          </w:p>
        </w:tc>
      </w:tr>
      <w:tr w:rsidR="00540751" w:rsidRPr="00851EDE" w:rsidTr="00851EDE">
        <w:trPr>
          <w:jc w:val="center"/>
        </w:trPr>
        <w:tc>
          <w:tcPr>
            <w:tcW w:w="4753" w:type="dxa"/>
          </w:tcPr>
          <w:p w:rsidR="00540751" w:rsidRPr="00851EDE" w:rsidRDefault="00540751" w:rsidP="004C7579">
            <w:pPr>
              <w:rPr>
                <w:bCs/>
              </w:rPr>
            </w:pPr>
            <w:r w:rsidRPr="00851EDE">
              <w:rPr>
                <w:bCs/>
              </w:rPr>
              <w:t>4. Посту</w:t>
            </w:r>
            <w:r w:rsidR="006E02FB" w:rsidRPr="00851EDE">
              <w:rPr>
                <w:bCs/>
              </w:rPr>
              <w:t>пление доходов от налога на доходы физических лиц</w:t>
            </w:r>
            <w:r w:rsidRPr="00851EDE">
              <w:rPr>
                <w:bCs/>
              </w:rPr>
              <w:t xml:space="preserve"> в местный бюджет, тыс. руб.</w:t>
            </w:r>
          </w:p>
        </w:tc>
        <w:tc>
          <w:tcPr>
            <w:tcW w:w="1072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9340</w:t>
            </w:r>
          </w:p>
        </w:tc>
        <w:tc>
          <w:tcPr>
            <w:tcW w:w="1072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11990</w:t>
            </w:r>
          </w:p>
        </w:tc>
        <w:tc>
          <w:tcPr>
            <w:tcW w:w="986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12640</w:t>
            </w:r>
          </w:p>
        </w:tc>
        <w:tc>
          <w:tcPr>
            <w:tcW w:w="986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12640</w:t>
            </w:r>
          </w:p>
        </w:tc>
        <w:tc>
          <w:tcPr>
            <w:tcW w:w="986" w:type="dxa"/>
          </w:tcPr>
          <w:p w:rsidR="00540751" w:rsidRPr="00851EDE" w:rsidRDefault="006E02FB" w:rsidP="00851EDE">
            <w:pPr>
              <w:jc w:val="center"/>
              <w:rPr>
                <w:bCs/>
              </w:rPr>
            </w:pPr>
            <w:r w:rsidRPr="00851EDE">
              <w:rPr>
                <w:bCs/>
              </w:rPr>
              <w:t>12640</w:t>
            </w:r>
          </w:p>
        </w:tc>
      </w:tr>
    </w:tbl>
    <w:p w:rsidR="00540751" w:rsidRDefault="00540751" w:rsidP="00540751">
      <w:pPr>
        <w:spacing w:line="360" w:lineRule="auto"/>
        <w:rPr>
          <w:b/>
          <w:bCs/>
          <w:sz w:val="28"/>
          <w:szCs w:val="28"/>
        </w:rPr>
      </w:pPr>
    </w:p>
    <w:p w:rsidR="005D0684" w:rsidRDefault="00540751" w:rsidP="005D0684">
      <w:pPr>
        <w:jc w:val="both"/>
        <w:rPr>
          <w:sz w:val="28"/>
        </w:rPr>
      </w:pPr>
      <w:r w:rsidRPr="007F2799">
        <w:rPr>
          <w:b/>
          <w:bCs/>
          <w:sz w:val="28"/>
          <w:szCs w:val="28"/>
        </w:rPr>
        <w:t xml:space="preserve">  </w:t>
      </w:r>
      <w:r w:rsidR="005D0684" w:rsidRPr="007F2799">
        <w:rPr>
          <w:b/>
          <w:bCs/>
          <w:sz w:val="28"/>
          <w:szCs w:val="28"/>
        </w:rPr>
        <w:t xml:space="preserve">   </w:t>
      </w:r>
      <w:r w:rsidRPr="007F2799">
        <w:rPr>
          <w:b/>
          <w:bCs/>
          <w:sz w:val="28"/>
          <w:szCs w:val="28"/>
        </w:rPr>
        <w:t xml:space="preserve">  </w:t>
      </w:r>
      <w:r w:rsidR="00E0727C" w:rsidRPr="007F2799">
        <w:rPr>
          <w:b/>
          <w:sz w:val="28"/>
        </w:rPr>
        <w:t>Для создания комфортных условий проживания населения необходимо реформирование жилищно-коммунального хозяйства.</w:t>
      </w:r>
      <w:r w:rsidR="00E0727C">
        <w:rPr>
          <w:sz w:val="28"/>
        </w:rPr>
        <w:t xml:space="preserve"> Качество проживания в значительной мере определяется надежностью работы систем инженерного оборудования  водоснабжения, теплоснабжения, электроснабжения.</w:t>
      </w:r>
      <w:r w:rsidR="00C64BA6">
        <w:rPr>
          <w:sz w:val="28"/>
        </w:rPr>
        <w:t xml:space="preserve"> Только ритмичная и безаварийная работа коммунальных систем может обеспечить, особенно   в   зимнее   время,   нормальные    условия   проживания    населения.</w:t>
      </w:r>
    </w:p>
    <w:p w:rsidR="005D0684" w:rsidRDefault="005D0684" w:rsidP="004A5685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64BA6">
        <w:rPr>
          <w:sz w:val="28"/>
        </w:rPr>
        <w:t xml:space="preserve">Важнейшим  </w:t>
      </w:r>
      <w:r>
        <w:rPr>
          <w:sz w:val="28"/>
        </w:rPr>
        <w:t xml:space="preserve">звеном реформирования жилищно-коммунального хозяйства </w:t>
      </w:r>
      <w:r w:rsidRPr="005D0684">
        <w:rPr>
          <w:sz w:val="28"/>
          <w:szCs w:val="28"/>
        </w:rPr>
        <w:t>должно стать снижение издержек на производство и обеспечение надежного и устойчивого функционирования жилищно-коммунального комплекса. Эту цель можно достигнуть широким внедрением долговечных материалов, передовых технологий, экономичного и надежного оборудования, повсеместного применения приборов учета и регулирования энергоресурсов</w:t>
      </w:r>
      <w:r w:rsidR="00BF5BA5">
        <w:rPr>
          <w:sz w:val="28"/>
          <w:szCs w:val="28"/>
        </w:rPr>
        <w:t>.</w:t>
      </w:r>
    </w:p>
    <w:p w:rsidR="004A5685" w:rsidRDefault="00BF5BA5" w:rsidP="004A5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0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связи с этим планируется реализация следующих мероприятий:</w:t>
      </w:r>
    </w:p>
    <w:p w:rsidR="004A5685" w:rsidRDefault="004A5685" w:rsidP="004A5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B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целевая программа «Чистая вода»: </w:t>
      </w:r>
    </w:p>
    <w:p w:rsidR="00CF0BA2" w:rsidRDefault="00CF0BA2" w:rsidP="000911E2">
      <w:pPr>
        <w:numPr>
          <w:ilvl w:val="0"/>
          <w:numId w:val="7"/>
        </w:numPr>
        <w:tabs>
          <w:tab w:val="clear" w:pos="198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дворовой сети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>
          <w:rPr>
            <w:sz w:val="28"/>
            <w:szCs w:val="28"/>
          </w:rPr>
          <w:t>1500 метров</w:t>
        </w:r>
      </w:smartTag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иевский</w:t>
      </w:r>
      <w:proofErr w:type="spellEnd"/>
      <w:r w:rsidR="004972C4">
        <w:rPr>
          <w:sz w:val="28"/>
          <w:szCs w:val="28"/>
        </w:rPr>
        <w:t xml:space="preserve"> (бюджет проекта  9210,0 тыс.руб.);</w:t>
      </w:r>
    </w:p>
    <w:p w:rsidR="0023417F" w:rsidRDefault="004A5685" w:rsidP="000911E2">
      <w:pPr>
        <w:numPr>
          <w:ilvl w:val="0"/>
          <w:numId w:val="7"/>
        </w:numPr>
        <w:tabs>
          <w:tab w:val="clear" w:pos="1980"/>
          <w:tab w:val="num" w:pos="126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водозабора по адресу: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риморская, 72 «А</w:t>
      </w:r>
      <w:r w:rsidR="00CF0BA2">
        <w:rPr>
          <w:sz w:val="28"/>
          <w:szCs w:val="28"/>
        </w:rPr>
        <w:t>», ,</w:t>
      </w:r>
      <w:r>
        <w:rPr>
          <w:sz w:val="28"/>
          <w:szCs w:val="28"/>
        </w:rPr>
        <w:t xml:space="preserve">   бурение новой скважины с обсадной трубой под насос ЭЦВ-10 на месте</w:t>
      </w:r>
      <w:r w:rsidR="0023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вышедшей</w:t>
      </w:r>
      <w:r w:rsidR="0023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строя скважиной</w:t>
      </w:r>
      <w:r w:rsidR="0023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№8 </w:t>
      </w:r>
      <w:proofErr w:type="spellStart"/>
      <w:r>
        <w:rPr>
          <w:sz w:val="28"/>
          <w:szCs w:val="28"/>
        </w:rPr>
        <w:t>ул.Кильдерова</w:t>
      </w:r>
      <w:proofErr w:type="spellEnd"/>
      <w:r>
        <w:rPr>
          <w:sz w:val="28"/>
          <w:szCs w:val="28"/>
        </w:rPr>
        <w:t>, 29 «а»</w:t>
      </w:r>
      <w:r w:rsidR="00CF0BA2">
        <w:rPr>
          <w:sz w:val="28"/>
          <w:szCs w:val="28"/>
        </w:rPr>
        <w:t>,</w:t>
      </w:r>
      <w:r w:rsidR="0023417F" w:rsidRPr="0023417F">
        <w:rPr>
          <w:sz w:val="28"/>
          <w:szCs w:val="28"/>
        </w:rPr>
        <w:t xml:space="preserve"> </w:t>
      </w:r>
      <w:r w:rsidR="0023417F">
        <w:rPr>
          <w:sz w:val="28"/>
          <w:szCs w:val="28"/>
        </w:rPr>
        <w:t xml:space="preserve">устройство павильонов над скважинными № 8, 9, 10, 11 </w:t>
      </w:r>
      <w:r w:rsidR="00CF0BA2">
        <w:rPr>
          <w:sz w:val="28"/>
          <w:szCs w:val="28"/>
        </w:rPr>
        <w:t xml:space="preserve">, </w:t>
      </w:r>
      <w:r w:rsidR="0023417F">
        <w:rPr>
          <w:sz w:val="28"/>
          <w:szCs w:val="28"/>
        </w:rPr>
        <w:t>рем</w:t>
      </w:r>
      <w:r w:rsidR="00CF0BA2">
        <w:rPr>
          <w:sz w:val="28"/>
          <w:szCs w:val="28"/>
        </w:rPr>
        <w:t xml:space="preserve">онт емкости водонапорной башни (бюджет проекта </w:t>
      </w:r>
      <w:r w:rsidR="004972C4">
        <w:rPr>
          <w:sz w:val="28"/>
          <w:szCs w:val="28"/>
        </w:rPr>
        <w:t>3847</w:t>
      </w:r>
      <w:r w:rsidR="00CF0BA2">
        <w:rPr>
          <w:sz w:val="28"/>
          <w:szCs w:val="28"/>
        </w:rPr>
        <w:t>,0 тыс.руб.);</w:t>
      </w:r>
    </w:p>
    <w:p w:rsidR="0023417F" w:rsidRDefault="0023417F" w:rsidP="000911E2">
      <w:pPr>
        <w:numPr>
          <w:ilvl w:val="0"/>
          <w:numId w:val="7"/>
        </w:numPr>
        <w:tabs>
          <w:tab w:val="clear" w:pos="1980"/>
          <w:tab w:val="num" w:pos="126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водовозной техники  (бюджет проекта 4200,0тыс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540751" w:rsidRDefault="0023417F" w:rsidP="000911E2">
      <w:pPr>
        <w:numPr>
          <w:ilvl w:val="0"/>
          <w:numId w:val="7"/>
        </w:numPr>
        <w:tabs>
          <w:tab w:val="clear" w:pos="1980"/>
          <w:tab w:val="num" w:pos="126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</w:t>
      </w:r>
      <w:r w:rsidR="00C5349F">
        <w:rPr>
          <w:sz w:val="28"/>
          <w:szCs w:val="28"/>
        </w:rPr>
        <w:t xml:space="preserve"> очистных сооружений</w:t>
      </w:r>
      <w:r w:rsidR="00F54D92">
        <w:rPr>
          <w:sz w:val="28"/>
          <w:szCs w:val="28"/>
        </w:rPr>
        <w:t>, здания механической очистки</w:t>
      </w:r>
      <w:r w:rsidR="00C5349F">
        <w:rPr>
          <w:sz w:val="28"/>
          <w:szCs w:val="28"/>
        </w:rPr>
        <w:t xml:space="preserve"> </w:t>
      </w:r>
      <w:proofErr w:type="spellStart"/>
      <w:r w:rsidR="004836C2">
        <w:rPr>
          <w:sz w:val="28"/>
          <w:szCs w:val="28"/>
        </w:rPr>
        <w:t>мкр</w:t>
      </w:r>
      <w:proofErr w:type="gramStart"/>
      <w:r w:rsidR="004836C2">
        <w:rPr>
          <w:sz w:val="28"/>
          <w:szCs w:val="28"/>
        </w:rPr>
        <w:t>.К</w:t>
      </w:r>
      <w:proofErr w:type="gramEnd"/>
      <w:r w:rsidR="004836C2">
        <w:rPr>
          <w:sz w:val="28"/>
          <w:szCs w:val="28"/>
        </w:rPr>
        <w:t>иевский</w:t>
      </w:r>
      <w:proofErr w:type="spellEnd"/>
      <w:r w:rsidR="00CF0BA2">
        <w:rPr>
          <w:sz w:val="28"/>
          <w:szCs w:val="28"/>
        </w:rPr>
        <w:t>,</w:t>
      </w:r>
      <w:r w:rsidR="00F54D92">
        <w:rPr>
          <w:sz w:val="28"/>
          <w:szCs w:val="28"/>
        </w:rPr>
        <w:t xml:space="preserve">  строительство </w:t>
      </w:r>
      <w:proofErr w:type="spellStart"/>
      <w:r w:rsidR="00F54D92">
        <w:rPr>
          <w:sz w:val="28"/>
          <w:szCs w:val="28"/>
        </w:rPr>
        <w:t>хлораторной</w:t>
      </w:r>
      <w:proofErr w:type="spellEnd"/>
      <w:r w:rsidR="00F54D92">
        <w:rPr>
          <w:sz w:val="28"/>
          <w:szCs w:val="28"/>
        </w:rPr>
        <w:t>, компрессорной</w:t>
      </w:r>
      <w:r w:rsidR="003E0F57">
        <w:rPr>
          <w:sz w:val="28"/>
          <w:szCs w:val="28"/>
        </w:rPr>
        <w:t>,  нового коллектора в две нити диаметром 150мм,</w:t>
      </w:r>
      <w:r w:rsidR="003E0F57" w:rsidRPr="003E0F57">
        <w:rPr>
          <w:sz w:val="28"/>
          <w:szCs w:val="28"/>
        </w:rPr>
        <w:t xml:space="preserve"> </w:t>
      </w:r>
      <w:r w:rsidR="003E0F57">
        <w:rPr>
          <w:sz w:val="28"/>
          <w:szCs w:val="28"/>
        </w:rPr>
        <w:t>устройство зоны санитарного режима, ремонт здания КНС,</w:t>
      </w:r>
      <w:r w:rsidR="003E0F57" w:rsidRPr="003E0F57">
        <w:rPr>
          <w:sz w:val="28"/>
          <w:szCs w:val="28"/>
        </w:rPr>
        <w:t xml:space="preserve"> </w:t>
      </w:r>
      <w:r w:rsidR="003E0F57">
        <w:rPr>
          <w:sz w:val="28"/>
          <w:szCs w:val="28"/>
        </w:rPr>
        <w:t xml:space="preserve">замена </w:t>
      </w:r>
      <w:r w:rsidR="0083505F">
        <w:rPr>
          <w:sz w:val="28"/>
          <w:szCs w:val="28"/>
        </w:rPr>
        <w:t xml:space="preserve">компрессора, насосов на КНС, очистных    сооружениях (бюджет проекта </w:t>
      </w:r>
      <w:r w:rsidR="00CF0BA2">
        <w:rPr>
          <w:sz w:val="28"/>
          <w:szCs w:val="28"/>
        </w:rPr>
        <w:t>8692,0</w:t>
      </w:r>
      <w:r w:rsidR="0083505F">
        <w:rPr>
          <w:sz w:val="28"/>
          <w:szCs w:val="28"/>
        </w:rPr>
        <w:t xml:space="preserve"> тыс.руб.</w:t>
      </w:r>
      <w:r w:rsidR="004836C2">
        <w:rPr>
          <w:sz w:val="28"/>
          <w:szCs w:val="28"/>
        </w:rPr>
        <w:t xml:space="preserve"> </w:t>
      </w:r>
      <w:proofErr w:type="spellStart"/>
      <w:r w:rsidR="004836C2">
        <w:rPr>
          <w:sz w:val="28"/>
          <w:szCs w:val="28"/>
        </w:rPr>
        <w:t>мкр.Киевский</w:t>
      </w:r>
      <w:proofErr w:type="spellEnd"/>
      <w:r w:rsidR="004836C2">
        <w:rPr>
          <w:sz w:val="28"/>
          <w:szCs w:val="28"/>
        </w:rPr>
        <w:t xml:space="preserve">  </w:t>
      </w:r>
      <w:r w:rsidR="0083505F">
        <w:rPr>
          <w:sz w:val="28"/>
          <w:szCs w:val="28"/>
        </w:rPr>
        <w:t>);</w:t>
      </w:r>
    </w:p>
    <w:p w:rsidR="004972C4" w:rsidRDefault="004972C4" w:rsidP="000911E2">
      <w:pPr>
        <w:numPr>
          <w:ilvl w:val="0"/>
          <w:numId w:val="7"/>
        </w:numPr>
        <w:tabs>
          <w:tab w:val="clear" w:pos="198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замена дворовой сети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>
          <w:rPr>
            <w:sz w:val="28"/>
            <w:szCs w:val="28"/>
          </w:rPr>
          <w:t>1500 метров</w:t>
        </w:r>
      </w:smartTag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имки</w:t>
      </w:r>
      <w:proofErr w:type="spellEnd"/>
      <w:r>
        <w:rPr>
          <w:sz w:val="28"/>
          <w:szCs w:val="28"/>
        </w:rPr>
        <w:t xml:space="preserve"> (бюджет проекта  11210,0 тыс.руб.);</w:t>
      </w:r>
    </w:p>
    <w:p w:rsidR="004836C2" w:rsidRPr="004836C2" w:rsidRDefault="004836C2" w:rsidP="000911E2">
      <w:pPr>
        <w:numPr>
          <w:ilvl w:val="0"/>
          <w:numId w:val="8"/>
        </w:numPr>
        <w:tabs>
          <w:tab w:val="clear" w:pos="1620"/>
          <w:tab w:val="num" w:pos="900"/>
        </w:tabs>
        <w:ind w:left="900" w:firstLine="0"/>
        <w:jc w:val="both"/>
        <w:rPr>
          <w:bCs/>
          <w:sz w:val="28"/>
          <w:szCs w:val="28"/>
        </w:rPr>
      </w:pPr>
      <w:r w:rsidRPr="004836C2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 xml:space="preserve">питальный ремонт теплового пункта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 xml:space="preserve"> Химки </w:t>
      </w:r>
      <w:r>
        <w:rPr>
          <w:sz w:val="28"/>
          <w:szCs w:val="28"/>
        </w:rPr>
        <w:t>(бюджет проекта 1814,0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4972C4" w:rsidRPr="004836C2" w:rsidRDefault="000911E2" w:rsidP="000911E2">
      <w:pPr>
        <w:numPr>
          <w:ilvl w:val="0"/>
          <w:numId w:val="8"/>
        </w:numPr>
        <w:tabs>
          <w:tab w:val="clear" w:pos="1620"/>
          <w:tab w:val="num" w:pos="900"/>
        </w:tabs>
        <w:ind w:left="90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капитальный </w:t>
      </w:r>
      <w:r w:rsidR="00CF0BA2">
        <w:rPr>
          <w:bCs/>
          <w:sz w:val="28"/>
          <w:szCs w:val="28"/>
        </w:rPr>
        <w:t>ремонт здания водозабора</w:t>
      </w:r>
      <w:r w:rsidR="004972C4">
        <w:rPr>
          <w:bCs/>
          <w:sz w:val="28"/>
          <w:szCs w:val="28"/>
        </w:rPr>
        <w:t xml:space="preserve"> </w:t>
      </w:r>
      <w:proofErr w:type="spellStart"/>
      <w:r w:rsidR="004972C4">
        <w:rPr>
          <w:bCs/>
          <w:sz w:val="28"/>
          <w:szCs w:val="28"/>
        </w:rPr>
        <w:t>мкр</w:t>
      </w:r>
      <w:proofErr w:type="gramStart"/>
      <w:r w:rsidR="004972C4">
        <w:rPr>
          <w:bCs/>
          <w:sz w:val="28"/>
          <w:szCs w:val="28"/>
        </w:rPr>
        <w:t>.Х</w:t>
      </w:r>
      <w:proofErr w:type="gramEnd"/>
      <w:r w:rsidR="004972C4">
        <w:rPr>
          <w:bCs/>
          <w:sz w:val="28"/>
          <w:szCs w:val="28"/>
        </w:rPr>
        <w:t>имки</w:t>
      </w:r>
      <w:proofErr w:type="spellEnd"/>
      <w:r w:rsidR="00CF0BA2">
        <w:rPr>
          <w:bCs/>
          <w:sz w:val="28"/>
          <w:szCs w:val="28"/>
        </w:rPr>
        <w:t>, ограждений водозаборных сооружений</w:t>
      </w:r>
      <w:r w:rsidR="004972C4">
        <w:rPr>
          <w:bCs/>
          <w:sz w:val="28"/>
          <w:szCs w:val="28"/>
        </w:rPr>
        <w:t xml:space="preserve">, павильона над скважиной № 5 и зданием водонапорной башни, емкости водонапорной башни </w:t>
      </w:r>
      <w:proofErr w:type="spellStart"/>
      <w:r w:rsidR="004972C4">
        <w:rPr>
          <w:bCs/>
          <w:sz w:val="28"/>
          <w:szCs w:val="28"/>
        </w:rPr>
        <w:t>мкр.Восточный</w:t>
      </w:r>
      <w:proofErr w:type="spellEnd"/>
      <w:r w:rsidR="004972C4">
        <w:rPr>
          <w:bCs/>
          <w:sz w:val="28"/>
          <w:szCs w:val="28"/>
        </w:rPr>
        <w:t xml:space="preserve">, замена насосов  ЭВЦ-8-40-120(3 единицы) на водозаборных сооружениях </w:t>
      </w:r>
      <w:proofErr w:type="spellStart"/>
      <w:r w:rsidR="004972C4">
        <w:rPr>
          <w:bCs/>
          <w:sz w:val="28"/>
          <w:szCs w:val="28"/>
        </w:rPr>
        <w:t>мкр.Химки</w:t>
      </w:r>
      <w:proofErr w:type="spellEnd"/>
      <w:r w:rsidR="004972C4">
        <w:rPr>
          <w:bCs/>
          <w:sz w:val="28"/>
          <w:szCs w:val="28"/>
        </w:rPr>
        <w:t xml:space="preserve"> </w:t>
      </w:r>
      <w:r w:rsidR="004972C4">
        <w:rPr>
          <w:sz w:val="28"/>
          <w:szCs w:val="28"/>
        </w:rPr>
        <w:t>(бюджет проекта 2710,0  тыс.руб.);</w:t>
      </w:r>
    </w:p>
    <w:p w:rsidR="004836C2" w:rsidRPr="000911E2" w:rsidRDefault="000911E2" w:rsidP="000911E2">
      <w:pPr>
        <w:numPr>
          <w:ilvl w:val="0"/>
          <w:numId w:val="8"/>
        </w:numPr>
        <w:tabs>
          <w:tab w:val="clear" w:pos="1620"/>
          <w:tab w:val="num" w:pos="900"/>
        </w:tabs>
        <w:ind w:left="90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очистных сооружений </w:t>
      </w:r>
      <w:proofErr w:type="spellStart"/>
      <w:r>
        <w:rPr>
          <w:bCs/>
          <w:sz w:val="28"/>
          <w:szCs w:val="28"/>
        </w:rPr>
        <w:t>мкр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имки</w:t>
      </w:r>
      <w:proofErr w:type="spellEnd"/>
      <w:r>
        <w:rPr>
          <w:bCs/>
          <w:sz w:val="28"/>
          <w:szCs w:val="28"/>
        </w:rPr>
        <w:t xml:space="preserve">, здания КНС-2, ограждений очистных сооружений, кровли( КНС-1, КНС-3, здания биофильтров), замена насосов </w:t>
      </w:r>
      <w:proofErr w:type="spellStart"/>
      <w:r>
        <w:rPr>
          <w:bCs/>
          <w:sz w:val="28"/>
          <w:szCs w:val="28"/>
        </w:rPr>
        <w:t>воздухоподачи</w:t>
      </w:r>
      <w:proofErr w:type="spellEnd"/>
      <w:r>
        <w:rPr>
          <w:bCs/>
          <w:sz w:val="28"/>
          <w:szCs w:val="28"/>
        </w:rPr>
        <w:t xml:space="preserve"> на биофильтрах </w:t>
      </w:r>
      <w:r>
        <w:rPr>
          <w:sz w:val="28"/>
          <w:szCs w:val="28"/>
        </w:rPr>
        <w:t>(бюджет проекта 3492,0  тыс.руб.);</w:t>
      </w:r>
    </w:p>
    <w:p w:rsidR="000911E2" w:rsidRPr="004836C2" w:rsidRDefault="000911E2" w:rsidP="000911E2">
      <w:pPr>
        <w:numPr>
          <w:ilvl w:val="0"/>
          <w:numId w:val="8"/>
        </w:numPr>
        <w:tabs>
          <w:tab w:val="clear" w:pos="1620"/>
          <w:tab w:val="num" w:pos="900"/>
        </w:tabs>
        <w:ind w:left="90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Капитальный ремонт инженерных сетей  от ТК-6 до ТК-54,от ТК-6А до ТК-10, от ТК-9 до ТК-9/4 (бюджет проекта 9047,0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0911E2" w:rsidRDefault="00540751" w:rsidP="000911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911E2" w:rsidRDefault="00540751" w:rsidP="000911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11E2">
        <w:rPr>
          <w:sz w:val="28"/>
          <w:szCs w:val="28"/>
        </w:rPr>
        <w:t xml:space="preserve"> -  капитальные ремонты важных объектов: </w:t>
      </w:r>
    </w:p>
    <w:p w:rsidR="000911E2" w:rsidRDefault="000911E2" w:rsidP="000911E2">
      <w:pPr>
        <w:numPr>
          <w:ilvl w:val="0"/>
          <w:numId w:val="9"/>
        </w:numPr>
        <w:tabs>
          <w:tab w:val="clear" w:pos="165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котельной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Киевский (бюджет п</w:t>
      </w:r>
      <w:r w:rsidR="002832C6">
        <w:rPr>
          <w:sz w:val="28"/>
          <w:szCs w:val="28"/>
        </w:rPr>
        <w:t>роекта  6536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0911E2" w:rsidRDefault="000911E2" w:rsidP="000911E2">
      <w:pPr>
        <w:numPr>
          <w:ilvl w:val="0"/>
          <w:numId w:val="9"/>
        </w:numPr>
        <w:tabs>
          <w:tab w:val="clear" w:pos="165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котельной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 (бюджет проекта  2500 тыс.руб.);</w:t>
      </w:r>
    </w:p>
    <w:p w:rsidR="00C7529C" w:rsidRDefault="000911E2" w:rsidP="00184C61">
      <w:pPr>
        <w:numPr>
          <w:ilvl w:val="0"/>
          <w:numId w:val="9"/>
        </w:numPr>
        <w:tabs>
          <w:tab w:val="clear" w:pos="165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инженерных сетей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поселка (бюджет проекта  3000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 w:rsidR="00184C61">
        <w:rPr>
          <w:sz w:val="28"/>
          <w:szCs w:val="28"/>
        </w:rPr>
        <w:t>.</w:t>
      </w:r>
    </w:p>
    <w:p w:rsidR="00184C61" w:rsidRDefault="00184C61" w:rsidP="00184C61">
      <w:pPr>
        <w:numPr>
          <w:ilvl w:val="0"/>
          <w:numId w:val="9"/>
        </w:numPr>
        <w:tabs>
          <w:tab w:val="clear" w:pos="1650"/>
          <w:tab w:val="num" w:pos="900"/>
        </w:tabs>
        <w:ind w:left="900" w:firstLine="0"/>
        <w:jc w:val="both"/>
        <w:rPr>
          <w:sz w:val="28"/>
          <w:szCs w:val="28"/>
        </w:rPr>
      </w:pPr>
    </w:p>
    <w:p w:rsidR="00184C61" w:rsidRDefault="00184C61" w:rsidP="00184C6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-  капитальный ремонт жилого фонда поселка (бюджет проекта 22842,8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184C61" w:rsidRDefault="00184C61" w:rsidP="0018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sz w:val="28"/>
          <w:szCs w:val="28"/>
        </w:rPr>
        <w:tab/>
        <w:t>благоустройство поселка:</w:t>
      </w:r>
    </w:p>
    <w:p w:rsidR="00184C61" w:rsidRDefault="00184C61" w:rsidP="00184C61">
      <w:pPr>
        <w:numPr>
          <w:ilvl w:val="0"/>
          <w:numId w:val="10"/>
        </w:numPr>
        <w:tabs>
          <w:tab w:val="clear" w:pos="2130"/>
          <w:tab w:val="num" w:pos="90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(бюджет проекта 8780,0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184C61" w:rsidRDefault="00184C61" w:rsidP="00184C61">
      <w:pPr>
        <w:numPr>
          <w:ilvl w:val="0"/>
          <w:numId w:val="10"/>
        </w:numPr>
        <w:tabs>
          <w:tab w:val="clear" w:pos="213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кладбища  и оборудование нового кладбища (бюджет проекта 1620,0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184C61" w:rsidRDefault="00184C61" w:rsidP="00184C61">
      <w:pPr>
        <w:numPr>
          <w:ilvl w:val="0"/>
          <w:numId w:val="10"/>
        </w:numPr>
        <w:tabs>
          <w:tab w:val="clear" w:pos="213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поселке (бюджет проекта 6660,0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</w:t>
      </w:r>
    </w:p>
    <w:p w:rsidR="00184C61" w:rsidRDefault="00184C61" w:rsidP="00184C61">
      <w:pPr>
        <w:numPr>
          <w:ilvl w:val="0"/>
          <w:numId w:val="10"/>
        </w:numPr>
        <w:tabs>
          <w:tab w:val="clear" w:pos="213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парковой зоны – озеленение, с посадкой деревьев, устройство газонов, клумб, содержание и восстановление зеленых насаждений (бюджет проекта 495,0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184C61" w:rsidRDefault="00184C61" w:rsidP="00184C61">
      <w:pPr>
        <w:jc w:val="both"/>
        <w:rPr>
          <w:sz w:val="28"/>
          <w:szCs w:val="28"/>
        </w:rPr>
      </w:pPr>
    </w:p>
    <w:p w:rsidR="004836C2" w:rsidRPr="00CC48AC" w:rsidRDefault="00184C61" w:rsidP="00CC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8AC">
        <w:rPr>
          <w:b/>
          <w:bCs/>
          <w:sz w:val="28"/>
          <w:szCs w:val="28"/>
        </w:rPr>
        <w:t xml:space="preserve">  </w:t>
      </w:r>
    </w:p>
    <w:p w:rsidR="00540751" w:rsidRDefault="004836C2" w:rsidP="00B73B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540751">
        <w:rPr>
          <w:b/>
          <w:bCs/>
          <w:sz w:val="28"/>
          <w:szCs w:val="28"/>
        </w:rPr>
        <w:t xml:space="preserve"> </w:t>
      </w:r>
      <w:r w:rsidR="00540751" w:rsidRPr="00BF068C">
        <w:rPr>
          <w:b/>
          <w:bCs/>
          <w:sz w:val="28"/>
          <w:szCs w:val="28"/>
        </w:rPr>
        <w:t>4</w:t>
      </w:r>
      <w:r w:rsidR="00540751" w:rsidRPr="0053736E">
        <w:rPr>
          <w:b/>
          <w:bCs/>
          <w:sz w:val="28"/>
          <w:szCs w:val="28"/>
        </w:rPr>
        <w:t>.  Разработка задач и мероприятий по реализации</w:t>
      </w:r>
    </w:p>
    <w:p w:rsidR="00540751" w:rsidRDefault="009661F4" w:rsidP="009661F4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540751" w:rsidRPr="0053736E">
        <w:rPr>
          <w:b/>
          <w:bCs/>
          <w:sz w:val="28"/>
          <w:szCs w:val="28"/>
        </w:rPr>
        <w:t>стратегич</w:t>
      </w:r>
      <w:r w:rsidR="00540751" w:rsidRPr="0053736E">
        <w:rPr>
          <w:b/>
          <w:bCs/>
          <w:sz w:val="28"/>
          <w:szCs w:val="28"/>
        </w:rPr>
        <w:t>е</w:t>
      </w:r>
      <w:r w:rsidR="00540751" w:rsidRPr="0053736E">
        <w:rPr>
          <w:b/>
          <w:bCs/>
          <w:sz w:val="28"/>
          <w:szCs w:val="28"/>
        </w:rPr>
        <w:t>ских направлений</w:t>
      </w:r>
    </w:p>
    <w:p w:rsidR="00B73B41" w:rsidRDefault="00B73B41" w:rsidP="00B73B41">
      <w:pPr>
        <w:ind w:firstLine="709"/>
        <w:jc w:val="center"/>
        <w:rPr>
          <w:b/>
          <w:bCs/>
          <w:sz w:val="28"/>
          <w:szCs w:val="28"/>
        </w:rPr>
      </w:pPr>
    </w:p>
    <w:p w:rsidR="00540751" w:rsidRPr="008618C3" w:rsidRDefault="00540751" w:rsidP="0054075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</w:t>
      </w:r>
      <w:r w:rsidRPr="00E837BA">
        <w:rPr>
          <w:b/>
          <w:sz w:val="28"/>
          <w:szCs w:val="28"/>
        </w:rPr>
        <w:t>1. «Повышение качества жизни населения»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3736E">
        <w:rPr>
          <w:bCs/>
          <w:sz w:val="28"/>
          <w:szCs w:val="28"/>
        </w:rPr>
        <w:t>еобходимо р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шение следующих задач</w:t>
      </w:r>
      <w:r>
        <w:rPr>
          <w:b/>
          <w:sz w:val="28"/>
          <w:szCs w:val="28"/>
        </w:rPr>
        <w:t>:</w:t>
      </w:r>
      <w:r w:rsidRPr="008D0D79">
        <w:rPr>
          <w:bCs/>
          <w:sz w:val="28"/>
          <w:szCs w:val="28"/>
        </w:rPr>
        <w:t xml:space="preserve"> </w:t>
      </w:r>
    </w:p>
    <w:p w:rsidR="00540751" w:rsidRDefault="00540751" w:rsidP="00540751">
      <w:pPr>
        <w:ind w:firstLine="709"/>
        <w:rPr>
          <w:bCs/>
          <w:sz w:val="28"/>
          <w:szCs w:val="28"/>
        </w:rPr>
      </w:pPr>
    </w:p>
    <w:p w:rsidR="00540751" w:rsidRPr="00F51514" w:rsidRDefault="00540751" w:rsidP="00540751">
      <w:pPr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4.1.1.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3736E">
        <w:rPr>
          <w:bCs/>
          <w:sz w:val="28"/>
          <w:szCs w:val="28"/>
        </w:rPr>
        <w:t>овершенствование социальной политики на местном уровне, путем следующих мероприятий:</w:t>
      </w:r>
    </w:p>
    <w:p w:rsidR="00540751" w:rsidRDefault="00540751" w:rsidP="0054075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 создание условий для роста доходов населения на основе роста экономики и повышения заработной платы работников, как основой составляющей доход;</w:t>
      </w:r>
    </w:p>
    <w:p w:rsidR="00540751" w:rsidRDefault="00540751" w:rsidP="00540751">
      <w:pPr>
        <w:ind w:left="360"/>
        <w:rPr>
          <w:sz w:val="28"/>
          <w:szCs w:val="28"/>
        </w:rPr>
      </w:pPr>
      <w:r>
        <w:rPr>
          <w:sz w:val="28"/>
          <w:szCs w:val="28"/>
        </w:rPr>
        <w:t>-  повышение уровня занятости населения, сокращение уровня безработицы;</w:t>
      </w:r>
    </w:p>
    <w:p w:rsidR="00540751" w:rsidRPr="00A05277" w:rsidRDefault="00540751" w:rsidP="0054075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8"/>
        </w:rPr>
        <w:t>р</w:t>
      </w:r>
      <w:r w:rsidRPr="0053736E">
        <w:rPr>
          <w:bCs/>
          <w:sz w:val="28"/>
          <w:szCs w:val="28"/>
        </w:rPr>
        <w:t>ационализация систем социальной поддержки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адресное предоставление    субсидий за оказанные жилищно-коммунальные услуги;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</w:p>
    <w:p w:rsidR="00540751" w:rsidRDefault="00540751" w:rsidP="00540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</w:t>
      </w:r>
      <w:r w:rsidRPr="00E837BA">
        <w:rPr>
          <w:b/>
          <w:sz w:val="28"/>
          <w:szCs w:val="28"/>
        </w:rPr>
        <w:t>2. «Формирование устойчивой экономической базы»</w:t>
      </w:r>
      <w:r>
        <w:rPr>
          <w:b/>
          <w:sz w:val="28"/>
          <w:szCs w:val="28"/>
        </w:rPr>
        <w:t xml:space="preserve"> </w:t>
      </w:r>
      <w:r w:rsidRPr="008618C3">
        <w:rPr>
          <w:sz w:val="28"/>
          <w:szCs w:val="28"/>
        </w:rPr>
        <w:t>н</w:t>
      </w:r>
      <w:r w:rsidRPr="0053736E">
        <w:rPr>
          <w:bCs/>
          <w:sz w:val="28"/>
          <w:szCs w:val="28"/>
        </w:rPr>
        <w:t>еобходимо р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шение следующих задач</w:t>
      </w:r>
      <w:r>
        <w:rPr>
          <w:b/>
          <w:sz w:val="28"/>
          <w:szCs w:val="28"/>
        </w:rPr>
        <w:t>:</w:t>
      </w:r>
    </w:p>
    <w:p w:rsidR="00540751" w:rsidRPr="00034AD7" w:rsidRDefault="00540751" w:rsidP="00540751">
      <w:pPr>
        <w:ind w:left="360"/>
        <w:rPr>
          <w:b/>
          <w:sz w:val="28"/>
          <w:szCs w:val="28"/>
        </w:rPr>
      </w:pP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F066A">
        <w:rPr>
          <w:sz w:val="28"/>
          <w:szCs w:val="28"/>
        </w:rPr>
        <w:t>2.1.</w:t>
      </w:r>
      <w:r>
        <w:rPr>
          <w:sz w:val="28"/>
          <w:szCs w:val="28"/>
        </w:rPr>
        <w:t xml:space="preserve">  Создание условий для развития экономических «точек роста» в городском поселении, путем содействия  реализации инвестиционных проектов.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4.2.2.  Содействие в развитии малого бизнеса, в том числе за счет оказания </w:t>
      </w:r>
      <w:r w:rsidRPr="007276A2">
        <w:rPr>
          <w:sz w:val="28"/>
          <w:szCs w:val="28"/>
        </w:rPr>
        <w:t xml:space="preserve">консультационной </w:t>
      </w:r>
      <w:r>
        <w:rPr>
          <w:sz w:val="28"/>
          <w:szCs w:val="28"/>
        </w:rPr>
        <w:t xml:space="preserve">и организационной </w:t>
      </w:r>
      <w:r w:rsidRPr="007276A2">
        <w:rPr>
          <w:sz w:val="28"/>
          <w:szCs w:val="28"/>
        </w:rPr>
        <w:t>поддержки субъектам малого предпринимательства</w:t>
      </w:r>
      <w:r>
        <w:rPr>
          <w:sz w:val="28"/>
          <w:szCs w:val="28"/>
        </w:rPr>
        <w:t>.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4.2.3</w:t>
      </w:r>
      <w:r w:rsidRPr="00DC407A">
        <w:rPr>
          <w:sz w:val="28"/>
          <w:szCs w:val="28"/>
        </w:rPr>
        <w:t>.</w:t>
      </w:r>
      <w:r>
        <w:rPr>
          <w:sz w:val="28"/>
          <w:szCs w:val="28"/>
        </w:rPr>
        <w:t xml:space="preserve">  Создание условий для роста экономики за счет: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развивающегося промышленного производства на базе имеющегося производственного, ресурсного и трудового потенциала поселения для повышения налогооблагаемой базы и создания дополнительных рабочих мест; 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технического перевооружения и модернизации действующих производств, внедрения новых технологий, повышающих конкурентоспособность продукции;</w:t>
      </w:r>
    </w:p>
    <w:p w:rsidR="00540751" w:rsidRDefault="00540751" w:rsidP="0040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улучшения качества, расширения ассортимента и освоение новых видов выпускаемой продукции. 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4.2.4. Превращение бюджета Новоигирминского городского поселения в эффективный инструмент стимулирования и повышения устойчивости социально-экономического развития за счет: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увеличения налоговых поступлений в доходы бюджета;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увеличение неналоговых доходов бюджета за счет повышения эффективности использования муниципального имущества;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прозрачности всех финансовых потоков;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оптимизации бюджетных расходов – определение приоритетных направлений бюджетного финансирования;</w:t>
      </w:r>
    </w:p>
    <w:p w:rsidR="00540751" w:rsidRPr="004060E7" w:rsidRDefault="00540751" w:rsidP="0040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сокращения расходов бюджета путем расширения возможностей использования муниципального заказа.       </w:t>
      </w:r>
    </w:p>
    <w:p w:rsidR="00540751" w:rsidRDefault="00540751" w:rsidP="0054075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4.2.5.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условий для эффективного использования земельных ресурсов</w:t>
      </w:r>
      <w:r w:rsidRPr="0053736E">
        <w:rPr>
          <w:bCs/>
          <w:sz w:val="28"/>
          <w:szCs w:val="28"/>
        </w:rPr>
        <w:t>, с помощью таких мероприятий как:</w:t>
      </w:r>
    </w:p>
    <w:p w:rsidR="00540751" w:rsidRDefault="00540751" w:rsidP="005407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разработка генерального плана Новоигирминского городского поселения;</w:t>
      </w:r>
    </w:p>
    <w:p w:rsidR="00540751" w:rsidRDefault="00540751" w:rsidP="00540751">
      <w:pPr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3736E">
        <w:rPr>
          <w:bCs/>
          <w:sz w:val="28"/>
          <w:szCs w:val="28"/>
        </w:rPr>
        <w:t>управление пространственным развитием через правовое и экон</w:t>
      </w:r>
      <w:r w:rsidRPr="0053736E">
        <w:rPr>
          <w:bCs/>
          <w:sz w:val="28"/>
          <w:szCs w:val="28"/>
        </w:rPr>
        <w:t>о</w:t>
      </w:r>
      <w:r w:rsidRPr="0053736E">
        <w:rPr>
          <w:bCs/>
          <w:sz w:val="28"/>
          <w:szCs w:val="28"/>
        </w:rPr>
        <w:t xml:space="preserve">мическое </w:t>
      </w:r>
      <w:r>
        <w:rPr>
          <w:bCs/>
          <w:sz w:val="28"/>
          <w:szCs w:val="28"/>
        </w:rPr>
        <w:t xml:space="preserve">   </w:t>
      </w:r>
      <w:r w:rsidRPr="0053736E">
        <w:rPr>
          <w:bCs/>
          <w:sz w:val="28"/>
          <w:szCs w:val="28"/>
        </w:rPr>
        <w:t>зон</w:t>
      </w:r>
      <w:r w:rsidRPr="0053736E">
        <w:rPr>
          <w:bCs/>
          <w:sz w:val="28"/>
          <w:szCs w:val="28"/>
        </w:rPr>
        <w:t>и</w:t>
      </w:r>
      <w:r w:rsidRPr="0053736E">
        <w:rPr>
          <w:bCs/>
          <w:sz w:val="28"/>
          <w:szCs w:val="28"/>
        </w:rPr>
        <w:t>рование;</w:t>
      </w:r>
    </w:p>
    <w:p w:rsidR="00540751" w:rsidRDefault="00540751" w:rsidP="0054075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53736E">
        <w:rPr>
          <w:bCs/>
          <w:sz w:val="28"/>
          <w:szCs w:val="28"/>
        </w:rPr>
        <w:t xml:space="preserve"> предоставление информации пользователям не</w:t>
      </w:r>
      <w:r>
        <w:rPr>
          <w:bCs/>
          <w:sz w:val="28"/>
          <w:szCs w:val="28"/>
        </w:rPr>
        <w:t>д</w:t>
      </w:r>
      <w:r w:rsidRPr="0053736E">
        <w:rPr>
          <w:bCs/>
          <w:sz w:val="28"/>
          <w:szCs w:val="28"/>
        </w:rPr>
        <w:t>вижимости и инв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сторам относительно имеющегося предложения земельных участков и помещ</w:t>
      </w:r>
      <w:r w:rsidRPr="0053736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ний, а также тенденций.</w:t>
      </w:r>
    </w:p>
    <w:p w:rsidR="00540751" w:rsidRDefault="00540751" w:rsidP="00540751">
      <w:pPr>
        <w:jc w:val="both"/>
        <w:rPr>
          <w:bCs/>
          <w:sz w:val="28"/>
          <w:szCs w:val="28"/>
        </w:rPr>
      </w:pPr>
    </w:p>
    <w:p w:rsidR="00540751" w:rsidRDefault="00540751" w:rsidP="00540751">
      <w:pPr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4.2.6. </w:t>
      </w:r>
      <w:r>
        <w:rPr>
          <w:sz w:val="28"/>
          <w:szCs w:val="28"/>
        </w:rPr>
        <w:t xml:space="preserve"> Развитие  конструктивного  диалога  с собственниками предприятий, направленного на взаимовыгодное сотрудничество, повышение налоговой отдачи, участие бизнеса в реализации социальных проектов и программ органов местного самоуправления.</w:t>
      </w:r>
    </w:p>
    <w:p w:rsidR="00540751" w:rsidRPr="003F5CA2" w:rsidRDefault="00540751" w:rsidP="00540751">
      <w:pPr>
        <w:jc w:val="both"/>
        <w:rPr>
          <w:bCs/>
          <w:sz w:val="28"/>
          <w:szCs w:val="28"/>
        </w:rPr>
      </w:pPr>
    </w:p>
    <w:p w:rsidR="00540751" w:rsidRDefault="00540751" w:rsidP="00540751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Pr="00E837BA">
        <w:rPr>
          <w:b/>
          <w:sz w:val="28"/>
          <w:szCs w:val="28"/>
        </w:rPr>
        <w:t>3. «Создание условий для успешной самореализации жителей Новоигирминского городского поселения»</w:t>
      </w:r>
      <w:r w:rsidRPr="00E837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3736E">
        <w:rPr>
          <w:bCs/>
          <w:sz w:val="28"/>
          <w:szCs w:val="28"/>
        </w:rPr>
        <w:t>еобходимо р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шение следующих задач</w:t>
      </w:r>
      <w:r>
        <w:rPr>
          <w:b/>
          <w:sz w:val="28"/>
          <w:szCs w:val="28"/>
        </w:rPr>
        <w:t>:</w:t>
      </w:r>
      <w:r w:rsidRPr="00DD234C">
        <w:rPr>
          <w:bCs/>
          <w:sz w:val="28"/>
          <w:szCs w:val="28"/>
        </w:rPr>
        <w:t xml:space="preserve"> </w:t>
      </w:r>
    </w:p>
    <w:p w:rsidR="00540751" w:rsidRDefault="00540751" w:rsidP="004060E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Р</w:t>
      </w:r>
      <w:r w:rsidRPr="0053736E">
        <w:rPr>
          <w:bCs/>
          <w:sz w:val="28"/>
          <w:szCs w:val="28"/>
        </w:rPr>
        <w:t>азвитие культурного, творческого и духо</w:t>
      </w:r>
      <w:r>
        <w:rPr>
          <w:bCs/>
          <w:sz w:val="28"/>
          <w:szCs w:val="28"/>
        </w:rPr>
        <w:t>вного потенциала  жителей поселка – создание условий для организации досуга, организация общепоселковых мероприятий культурного характера, поддержка народного творчества, традиционных художественных ремесел;</w:t>
      </w:r>
    </w:p>
    <w:p w:rsidR="00540751" w:rsidRDefault="00540751" w:rsidP="004060E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 Создание условий для развития  физической культуры и массового спорта, путем организации проведения официальных физкультурно-оздоровительных и спортивных мероприятий, приобретения спортивного инвентаря и оборудования;</w:t>
      </w:r>
    </w:p>
    <w:p w:rsidR="00540751" w:rsidRDefault="00540751" w:rsidP="004060E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4.3.3. С</w:t>
      </w:r>
      <w:r w:rsidRPr="0053736E">
        <w:rPr>
          <w:bCs/>
          <w:sz w:val="28"/>
          <w:szCs w:val="28"/>
        </w:rPr>
        <w:t>тимулирование создан</w:t>
      </w:r>
      <w:r>
        <w:rPr>
          <w:bCs/>
          <w:sz w:val="28"/>
          <w:szCs w:val="28"/>
        </w:rPr>
        <w:t xml:space="preserve">ия </w:t>
      </w:r>
      <w:r w:rsidRPr="0053736E">
        <w:rPr>
          <w:bCs/>
          <w:sz w:val="28"/>
          <w:szCs w:val="28"/>
        </w:rPr>
        <w:t>малых спортивных сооружений в микрорайон</w:t>
      </w:r>
      <w:r>
        <w:rPr>
          <w:bCs/>
          <w:sz w:val="28"/>
          <w:szCs w:val="28"/>
        </w:rPr>
        <w:t>ах поселка</w:t>
      </w:r>
      <w:r w:rsidRPr="0053736E">
        <w:rPr>
          <w:bCs/>
          <w:sz w:val="28"/>
          <w:szCs w:val="28"/>
        </w:rPr>
        <w:t xml:space="preserve"> за счет привлечения инв</w:t>
      </w:r>
      <w:r w:rsidRPr="0053736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стиций;</w:t>
      </w:r>
    </w:p>
    <w:p w:rsidR="00540751" w:rsidRDefault="00540751" w:rsidP="004060E7">
      <w:pPr>
        <w:ind w:left="180" w:firstLine="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4.3.4.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3736E">
        <w:rPr>
          <w:bCs/>
          <w:sz w:val="28"/>
          <w:szCs w:val="28"/>
        </w:rPr>
        <w:t>ропаганда здорового образа жизни чере</w:t>
      </w:r>
      <w:r>
        <w:rPr>
          <w:bCs/>
          <w:sz w:val="28"/>
          <w:szCs w:val="28"/>
        </w:rPr>
        <w:t>з</w:t>
      </w:r>
      <w:r w:rsidRPr="0053736E">
        <w:rPr>
          <w:bCs/>
          <w:sz w:val="28"/>
          <w:szCs w:val="28"/>
        </w:rPr>
        <w:t xml:space="preserve"> спортивные и образовательные учрежд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ния, учреждения культуры, с</w:t>
      </w:r>
      <w:r>
        <w:rPr>
          <w:bCs/>
          <w:sz w:val="28"/>
          <w:szCs w:val="28"/>
        </w:rPr>
        <w:t>редства массовой информации, привлечение всех слоев населения к занятиям физической культурой и спортом;</w:t>
      </w:r>
    </w:p>
    <w:p w:rsidR="00540751" w:rsidRDefault="00540751" w:rsidP="004060E7">
      <w:pPr>
        <w:ind w:left="180" w:firstLine="540"/>
        <w:jc w:val="both"/>
        <w:rPr>
          <w:bCs/>
          <w:sz w:val="28"/>
          <w:szCs w:val="28"/>
        </w:rPr>
      </w:pPr>
      <w:r w:rsidRPr="001A4BDC">
        <w:rPr>
          <w:bCs/>
          <w:sz w:val="28"/>
          <w:szCs w:val="28"/>
        </w:rPr>
        <w:t xml:space="preserve">4.3.5. </w:t>
      </w:r>
      <w:r w:rsidR="006016F1">
        <w:rPr>
          <w:bCs/>
          <w:sz w:val="28"/>
          <w:szCs w:val="28"/>
        </w:rPr>
        <w:t xml:space="preserve"> </w:t>
      </w:r>
      <w:r w:rsidRPr="001A4BDC">
        <w:rPr>
          <w:bCs/>
          <w:sz w:val="28"/>
          <w:szCs w:val="28"/>
        </w:rPr>
        <w:t>Организация и осуществление мероприятий по работе с детьми и молодежью;</w:t>
      </w:r>
    </w:p>
    <w:p w:rsidR="00540751" w:rsidRDefault="00540751" w:rsidP="004060E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4.3.6. </w:t>
      </w:r>
      <w:r w:rsidR="0060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Усиление трудовой мотивации учащихся и незанятой молодежи, трудоустройство несовершеннолетних в летний период;</w:t>
      </w:r>
    </w:p>
    <w:p w:rsidR="00CC48AC" w:rsidRDefault="004060E7" w:rsidP="004060E7">
      <w:pPr>
        <w:ind w:left="180" w:firstLine="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4.3.7</w:t>
      </w:r>
      <w:r w:rsidR="0054075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Восстановление</w:t>
      </w:r>
      <w:r w:rsidR="00540751">
        <w:rPr>
          <w:bCs/>
          <w:sz w:val="28"/>
          <w:szCs w:val="28"/>
        </w:rPr>
        <w:t xml:space="preserve"> детского сада «Аленушка», дома культуры «Русь».</w:t>
      </w:r>
    </w:p>
    <w:p w:rsidR="00CC48AC" w:rsidRDefault="00CC48AC" w:rsidP="00540751">
      <w:pPr>
        <w:ind w:left="180" w:firstLine="529"/>
        <w:jc w:val="both"/>
        <w:rPr>
          <w:bCs/>
          <w:sz w:val="28"/>
          <w:szCs w:val="28"/>
        </w:rPr>
      </w:pPr>
    </w:p>
    <w:p w:rsidR="00540751" w:rsidRPr="00A10EA5" w:rsidRDefault="00540751" w:rsidP="005407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4.4</w:t>
      </w:r>
      <w:r w:rsidRPr="00FE48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7BA">
        <w:rPr>
          <w:b/>
          <w:sz w:val="28"/>
          <w:szCs w:val="28"/>
        </w:rPr>
        <w:t>«Позиционирование территории как места со стабильными комфортными условиями жизни</w:t>
      </w:r>
      <w:r>
        <w:rPr>
          <w:b/>
          <w:sz w:val="28"/>
          <w:szCs w:val="28"/>
        </w:rPr>
        <w:t>»</w:t>
      </w:r>
      <w:r w:rsidRPr="00E837BA">
        <w:rPr>
          <w:bCs/>
          <w:sz w:val="28"/>
          <w:szCs w:val="28"/>
        </w:rPr>
        <w:t xml:space="preserve"> </w:t>
      </w:r>
      <w:r w:rsidRPr="0053736E">
        <w:rPr>
          <w:bCs/>
          <w:sz w:val="28"/>
          <w:szCs w:val="28"/>
        </w:rPr>
        <w:t>необходимо р</w:t>
      </w:r>
      <w:r w:rsidRPr="0053736E">
        <w:rPr>
          <w:bCs/>
          <w:sz w:val="28"/>
          <w:szCs w:val="28"/>
        </w:rPr>
        <w:t>е</w:t>
      </w:r>
      <w:r w:rsidRPr="0053736E">
        <w:rPr>
          <w:bCs/>
          <w:sz w:val="28"/>
          <w:szCs w:val="28"/>
        </w:rPr>
        <w:t>шение следующих задач</w:t>
      </w:r>
      <w:r>
        <w:rPr>
          <w:b/>
          <w:sz w:val="28"/>
          <w:szCs w:val="28"/>
        </w:rPr>
        <w:t>: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4.4.1. Организация комплекса мероприятий направленных на  благоустройство  и озеленение территории поселка:</w:t>
      </w:r>
      <w:r w:rsidRPr="00C91390">
        <w:rPr>
          <w:sz w:val="28"/>
          <w:szCs w:val="28"/>
        </w:rPr>
        <w:t xml:space="preserve"> 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повышение качества окружающей среды и создание имиджа экологически чистой территории;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достижение уровня освещенности всей  территории поселка;</w:t>
      </w:r>
    </w:p>
    <w:p w:rsidR="00540751" w:rsidRPr="004060E7" w:rsidRDefault="00540751" w:rsidP="0040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23AE">
        <w:rPr>
          <w:sz w:val="28"/>
          <w:szCs w:val="28"/>
        </w:rPr>
        <w:t>беспечение сохранности существующей сети автомобильных дорог</w:t>
      </w:r>
      <w:r>
        <w:rPr>
          <w:sz w:val="28"/>
          <w:szCs w:val="28"/>
        </w:rPr>
        <w:t xml:space="preserve"> поселка, путем ежегодного проведения ремонта;</w:t>
      </w:r>
    </w:p>
    <w:p w:rsidR="00540751" w:rsidRDefault="00540751" w:rsidP="004060E7">
      <w:pPr>
        <w:ind w:left="360" w:hanging="36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4.4.2.</w:t>
      </w:r>
      <w:r w:rsidRPr="005373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3736E">
        <w:rPr>
          <w:bCs/>
          <w:sz w:val="28"/>
          <w:szCs w:val="28"/>
        </w:rPr>
        <w:t xml:space="preserve">беспечение доступности для потребителя жилищно-коммунальных </w:t>
      </w:r>
      <w:r>
        <w:rPr>
          <w:bCs/>
          <w:sz w:val="28"/>
          <w:szCs w:val="28"/>
        </w:rPr>
        <w:t xml:space="preserve">   </w:t>
      </w:r>
      <w:r w:rsidRPr="0053736E">
        <w:rPr>
          <w:bCs/>
          <w:sz w:val="28"/>
          <w:szCs w:val="28"/>
        </w:rPr>
        <w:t>услуг высок</w:t>
      </w:r>
      <w:r w:rsidRPr="0053736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качества – привлечение капитальных вложений в реконструкцию и модернизацию инженерных сетей и сооружений системы ЖКХ;</w:t>
      </w:r>
      <w:r w:rsidRPr="00F46674">
        <w:rPr>
          <w:bCs/>
          <w:color w:val="000000"/>
          <w:sz w:val="28"/>
          <w:szCs w:val="28"/>
        </w:rPr>
        <w:t xml:space="preserve"> </w:t>
      </w:r>
    </w:p>
    <w:p w:rsidR="00540751" w:rsidRDefault="00540751" w:rsidP="004060E7">
      <w:pPr>
        <w:ind w:left="360" w:hanging="36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4.4.3.  </w:t>
      </w:r>
      <w:r w:rsidRPr="00C2041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беспечение населения поселения</w:t>
      </w:r>
      <w:r w:rsidRPr="00C20414">
        <w:rPr>
          <w:bCs/>
          <w:color w:val="000000"/>
          <w:sz w:val="28"/>
          <w:szCs w:val="28"/>
        </w:rPr>
        <w:t xml:space="preserve"> качественной питьевой водой.</w:t>
      </w:r>
    </w:p>
    <w:p w:rsidR="00540751" w:rsidRPr="00A05277" w:rsidRDefault="00540751" w:rsidP="0054075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4.4.4. Проведение капитальных ремонтов и реконструкция объектов социальной сферы;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</w:p>
    <w:p w:rsidR="00540751" w:rsidRDefault="00540751" w:rsidP="0040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4.4.5. Создание условий для обеспечения жителей поселка услугами связи, общественного питания, торговли и бытового обслуживания;</w:t>
      </w:r>
    </w:p>
    <w:p w:rsidR="00540751" w:rsidRDefault="00540751" w:rsidP="0040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4.4.6. Создание условий для массового отдыха жителей поселка и организация обустройства мест массового отдыха населения;</w:t>
      </w:r>
    </w:p>
    <w:p w:rsidR="00540751" w:rsidRPr="00D2543C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D2543C">
        <w:rPr>
          <w:sz w:val="28"/>
          <w:szCs w:val="28"/>
        </w:rPr>
        <w:t>Модернизация объектов культуры, повышение уровня  технико-технологического и материально-технического оснащения учреждений культуры;</w:t>
      </w:r>
    </w:p>
    <w:p w:rsidR="00540751" w:rsidRDefault="00540751" w:rsidP="004060E7">
      <w:pPr>
        <w:jc w:val="both"/>
        <w:rPr>
          <w:sz w:val="28"/>
          <w:szCs w:val="28"/>
        </w:rPr>
      </w:pP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4.4.8. Обеспечение безопасности жизнедеятельности населения: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мероприятий по предупреждению и пресечению экономической и бытовой преступности, преступности среди несовершеннолетних;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организация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первичных мер пожарной безопасности в границах поселения.</w:t>
      </w:r>
    </w:p>
    <w:p w:rsidR="002B6BAF" w:rsidRDefault="002B6BAF" w:rsidP="00540751">
      <w:pPr>
        <w:ind w:left="360"/>
        <w:jc w:val="both"/>
        <w:rPr>
          <w:sz w:val="28"/>
          <w:szCs w:val="28"/>
        </w:rPr>
      </w:pPr>
    </w:p>
    <w:p w:rsidR="002B6BAF" w:rsidRPr="002B6BAF" w:rsidRDefault="002B6BAF" w:rsidP="00F11FD2">
      <w:pPr>
        <w:pStyle w:val="ConsTitle"/>
        <w:widowControl/>
        <w:tabs>
          <w:tab w:val="left" w:pos="1548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B6BAF">
        <w:rPr>
          <w:rFonts w:ascii="Times New Roman" w:hAnsi="Times New Roman"/>
          <w:sz w:val="28"/>
          <w:szCs w:val="28"/>
        </w:rPr>
        <w:t>4.5.</w:t>
      </w:r>
      <w:r w:rsidRPr="002B6BAF">
        <w:rPr>
          <w:rFonts w:ascii="Times New Roman" w:hAnsi="Times New Roman"/>
          <w:b w:val="0"/>
          <w:sz w:val="28"/>
          <w:szCs w:val="28"/>
        </w:rPr>
        <w:t xml:space="preserve"> Основные мероприятия Комплексной программы социально-экономического развития </w:t>
      </w:r>
      <w:r>
        <w:rPr>
          <w:rFonts w:ascii="Times New Roman" w:hAnsi="Times New Roman"/>
          <w:b w:val="0"/>
          <w:sz w:val="28"/>
          <w:szCs w:val="28"/>
        </w:rPr>
        <w:t xml:space="preserve">Новоигирминского </w:t>
      </w:r>
      <w:r w:rsidRPr="002B6BAF">
        <w:rPr>
          <w:rFonts w:ascii="Times New Roman" w:hAnsi="Times New Roman"/>
          <w:b w:val="0"/>
          <w:sz w:val="28"/>
          <w:szCs w:val="28"/>
        </w:rPr>
        <w:t>городского поселения на 2011-2015</w:t>
      </w:r>
      <w:r>
        <w:rPr>
          <w:rFonts w:ascii="Times New Roman" w:hAnsi="Times New Roman"/>
          <w:b w:val="0"/>
          <w:sz w:val="28"/>
          <w:szCs w:val="28"/>
        </w:rPr>
        <w:t xml:space="preserve"> годы </w:t>
      </w:r>
      <w:r w:rsidRPr="002B6BAF">
        <w:rPr>
          <w:rFonts w:ascii="Times New Roman" w:hAnsi="Times New Roman"/>
          <w:b w:val="0"/>
          <w:sz w:val="28"/>
          <w:szCs w:val="28"/>
        </w:rPr>
        <w:t xml:space="preserve"> представлены в Пр</w:t>
      </w:r>
      <w:r w:rsidRPr="002B6BAF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ложении</w:t>
      </w:r>
      <w:r w:rsidRPr="002B6BAF">
        <w:rPr>
          <w:rFonts w:ascii="Times New Roman" w:hAnsi="Times New Roman"/>
          <w:b w:val="0"/>
          <w:sz w:val="28"/>
          <w:szCs w:val="28"/>
        </w:rPr>
        <w:t>.</w:t>
      </w:r>
    </w:p>
    <w:p w:rsidR="002B6BAF" w:rsidRPr="002B6BAF" w:rsidRDefault="002B6BAF" w:rsidP="00F11FD2">
      <w:pPr>
        <w:ind w:left="360"/>
        <w:jc w:val="both"/>
        <w:rPr>
          <w:sz w:val="28"/>
          <w:szCs w:val="28"/>
        </w:rPr>
      </w:pPr>
    </w:p>
    <w:p w:rsidR="004060E7" w:rsidRDefault="004060E7" w:rsidP="00540751">
      <w:pPr>
        <w:ind w:left="360"/>
        <w:jc w:val="both"/>
        <w:rPr>
          <w:sz w:val="28"/>
          <w:szCs w:val="28"/>
        </w:rPr>
      </w:pPr>
    </w:p>
    <w:p w:rsidR="004060E7" w:rsidRDefault="004060E7" w:rsidP="00540751">
      <w:pPr>
        <w:ind w:left="360"/>
        <w:jc w:val="both"/>
        <w:rPr>
          <w:sz w:val="28"/>
          <w:szCs w:val="28"/>
        </w:rPr>
      </w:pPr>
    </w:p>
    <w:p w:rsidR="004060E7" w:rsidRDefault="004060E7" w:rsidP="00540751">
      <w:pPr>
        <w:ind w:left="360"/>
        <w:jc w:val="both"/>
        <w:rPr>
          <w:sz w:val="28"/>
          <w:szCs w:val="28"/>
        </w:rPr>
      </w:pPr>
    </w:p>
    <w:p w:rsidR="00540751" w:rsidRDefault="00540751" w:rsidP="005407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0751" w:rsidRPr="00E01877" w:rsidRDefault="00E01877" w:rsidP="00E018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751">
        <w:rPr>
          <w:sz w:val="28"/>
          <w:szCs w:val="28"/>
        </w:rPr>
        <w:t xml:space="preserve">  </w:t>
      </w:r>
      <w:r w:rsidR="00540751" w:rsidRPr="00F43924">
        <w:rPr>
          <w:b/>
          <w:bCs/>
          <w:sz w:val="28"/>
          <w:szCs w:val="28"/>
        </w:rPr>
        <w:t>5. Оценка эффективности и механизм реализации Программы</w:t>
      </w:r>
    </w:p>
    <w:p w:rsidR="00540751" w:rsidRDefault="00540751" w:rsidP="00540751">
      <w:pPr>
        <w:spacing w:line="360" w:lineRule="auto"/>
        <w:jc w:val="center"/>
        <w:rPr>
          <w:b/>
          <w:bCs/>
          <w:sz w:val="28"/>
          <w:szCs w:val="28"/>
        </w:rPr>
      </w:pPr>
    </w:p>
    <w:p w:rsidR="00540751" w:rsidRDefault="00540751" w:rsidP="005407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4AFA">
        <w:rPr>
          <w:bCs/>
          <w:sz w:val="28"/>
          <w:szCs w:val="28"/>
        </w:rPr>
        <w:t>Ожидаемые результаты реализации Программы</w:t>
      </w:r>
      <w:r>
        <w:rPr>
          <w:bCs/>
          <w:sz w:val="28"/>
          <w:szCs w:val="28"/>
        </w:rPr>
        <w:t>:</w:t>
      </w:r>
      <w:r w:rsidRPr="00A44AFA">
        <w:rPr>
          <w:bCs/>
          <w:sz w:val="28"/>
          <w:szCs w:val="28"/>
        </w:rPr>
        <w:t xml:space="preserve"> </w:t>
      </w:r>
    </w:p>
    <w:p w:rsidR="00540751" w:rsidRPr="00A44AFA" w:rsidRDefault="00540751" w:rsidP="005407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4AFA">
        <w:rPr>
          <w:bCs/>
          <w:sz w:val="28"/>
          <w:szCs w:val="28"/>
        </w:rPr>
        <w:t>- экономический эффект - рос</w:t>
      </w:r>
      <w:r>
        <w:rPr>
          <w:bCs/>
          <w:sz w:val="28"/>
          <w:szCs w:val="28"/>
        </w:rPr>
        <w:t>т объемов производства;</w:t>
      </w:r>
      <w:r w:rsidRPr="00A44AFA">
        <w:rPr>
          <w:bCs/>
          <w:sz w:val="28"/>
          <w:szCs w:val="28"/>
        </w:rPr>
        <w:t xml:space="preserve"> </w:t>
      </w:r>
    </w:p>
    <w:p w:rsidR="00540751" w:rsidRDefault="00540751" w:rsidP="00540751">
      <w:pPr>
        <w:spacing w:line="360" w:lineRule="auto"/>
        <w:ind w:firstLine="709"/>
        <w:rPr>
          <w:bCs/>
          <w:sz w:val="28"/>
          <w:szCs w:val="28"/>
        </w:rPr>
      </w:pPr>
      <w:r w:rsidRPr="00A44AFA">
        <w:rPr>
          <w:bCs/>
          <w:sz w:val="28"/>
          <w:szCs w:val="28"/>
        </w:rPr>
        <w:t xml:space="preserve">- бюджетный эффект -  </w:t>
      </w:r>
      <w:r>
        <w:rPr>
          <w:bCs/>
          <w:sz w:val="28"/>
          <w:szCs w:val="28"/>
        </w:rPr>
        <w:t xml:space="preserve">рост собственных налоговых </w:t>
      </w:r>
      <w:r w:rsidRPr="00A44AFA">
        <w:rPr>
          <w:bCs/>
          <w:sz w:val="28"/>
          <w:szCs w:val="28"/>
        </w:rPr>
        <w:t>поступлени</w:t>
      </w:r>
      <w:r>
        <w:rPr>
          <w:bCs/>
          <w:sz w:val="28"/>
          <w:szCs w:val="28"/>
        </w:rPr>
        <w:t>й</w:t>
      </w:r>
      <w:r w:rsidRPr="00A44AFA">
        <w:rPr>
          <w:bCs/>
          <w:sz w:val="28"/>
          <w:szCs w:val="28"/>
        </w:rPr>
        <w:t xml:space="preserve"> </w:t>
      </w:r>
      <w:proofErr w:type="gramStart"/>
      <w:r w:rsidRPr="00A44AFA">
        <w:rPr>
          <w:bCs/>
          <w:sz w:val="28"/>
          <w:szCs w:val="28"/>
        </w:rPr>
        <w:t>в</w:t>
      </w:r>
      <w:proofErr w:type="gramEnd"/>
      <w:r w:rsidRPr="00A44A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</w:p>
    <w:p w:rsidR="00540751" w:rsidRDefault="00540751" w:rsidP="00540751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0904E4">
        <w:rPr>
          <w:bCs/>
          <w:sz w:val="28"/>
          <w:szCs w:val="28"/>
        </w:rPr>
        <w:t xml:space="preserve">местный бюджет на </w:t>
      </w:r>
      <w:r w:rsidR="00406BD0" w:rsidRPr="00406BD0">
        <w:rPr>
          <w:bCs/>
          <w:sz w:val="28"/>
          <w:szCs w:val="28"/>
        </w:rPr>
        <w:t xml:space="preserve"> 8486,8</w:t>
      </w:r>
      <w:r w:rsidRPr="00406BD0">
        <w:rPr>
          <w:bCs/>
          <w:sz w:val="28"/>
          <w:szCs w:val="28"/>
        </w:rPr>
        <w:t xml:space="preserve"> тыс</w:t>
      </w:r>
      <w:proofErr w:type="gramStart"/>
      <w:r w:rsidRPr="00406BD0">
        <w:rPr>
          <w:bCs/>
          <w:sz w:val="28"/>
          <w:szCs w:val="28"/>
        </w:rPr>
        <w:t>.р</w:t>
      </w:r>
      <w:proofErr w:type="gramEnd"/>
      <w:r w:rsidRPr="00406BD0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. ;</w:t>
      </w:r>
    </w:p>
    <w:p w:rsidR="00540751" w:rsidRDefault="00540751" w:rsidP="00540751">
      <w:pPr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44AFA">
        <w:rPr>
          <w:bCs/>
          <w:sz w:val="28"/>
          <w:szCs w:val="28"/>
        </w:rPr>
        <w:t xml:space="preserve">социальный эффект -  сохранение и создание дополнительных рабочих </w:t>
      </w:r>
    </w:p>
    <w:p w:rsidR="00540751" w:rsidRDefault="00540751" w:rsidP="00540751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A44AFA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, рост заработной платы:</w:t>
      </w:r>
    </w:p>
    <w:p w:rsidR="00540751" w:rsidRDefault="00540751" w:rsidP="00540751">
      <w:pPr>
        <w:ind w:firstLine="709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0"/>
        <w:gridCol w:w="1971"/>
      </w:tblGrid>
      <w:tr w:rsidR="00540751" w:rsidRPr="00851EDE" w:rsidTr="00851ED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Создание новых рабочих мест</w:t>
            </w:r>
          </w:p>
        </w:tc>
      </w:tr>
      <w:tr w:rsidR="00540751" w:rsidRPr="00851EDE" w:rsidTr="00851EDE"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Прирост рабочих мест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Средняя заработная плата в месяц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Период</w:t>
            </w:r>
          </w:p>
          <w:p w:rsidR="00540751" w:rsidRPr="00851EDE" w:rsidRDefault="00F3747D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2012г.- 2015</w:t>
            </w:r>
            <w:r w:rsidR="00540751" w:rsidRPr="00851ED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</w:p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  ЕСН, %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</w:p>
          <w:p w:rsidR="00540751" w:rsidRPr="00851EDE" w:rsidRDefault="00540751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>Эффект, млн</w:t>
            </w:r>
            <w:proofErr w:type="gramStart"/>
            <w:r w:rsidRPr="00851EDE">
              <w:rPr>
                <w:bCs/>
                <w:sz w:val="28"/>
                <w:szCs w:val="28"/>
              </w:rPr>
              <w:t>.р</w:t>
            </w:r>
            <w:proofErr w:type="gramEnd"/>
            <w:r w:rsidRPr="00851EDE">
              <w:rPr>
                <w:bCs/>
                <w:sz w:val="28"/>
                <w:szCs w:val="28"/>
              </w:rPr>
              <w:t>уб.</w:t>
            </w:r>
          </w:p>
        </w:tc>
      </w:tr>
      <w:tr w:rsidR="00540751" w:rsidRPr="00851EDE" w:rsidTr="00851EDE">
        <w:tc>
          <w:tcPr>
            <w:tcW w:w="1971" w:type="dxa"/>
            <w:tcBorders>
              <w:top w:val="single" w:sz="4" w:space="0" w:color="auto"/>
            </w:tcBorders>
          </w:tcPr>
          <w:p w:rsidR="00540751" w:rsidRPr="00851EDE" w:rsidRDefault="00F3747D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        500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40751" w:rsidRPr="00851EDE" w:rsidRDefault="006E02FB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2</w:t>
            </w:r>
            <w:r w:rsidR="001A4BDC" w:rsidRPr="00851EDE">
              <w:rPr>
                <w:bCs/>
                <w:sz w:val="28"/>
                <w:szCs w:val="28"/>
              </w:rPr>
              <w:t>7200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40751" w:rsidRPr="00851EDE" w:rsidRDefault="00F3747D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     4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40751" w:rsidRPr="00851EDE" w:rsidRDefault="00F3747D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    34,2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40751" w:rsidRPr="00851EDE" w:rsidRDefault="00F3747D" w:rsidP="00851EDE">
            <w:pPr>
              <w:outlineLvl w:val="0"/>
              <w:rPr>
                <w:bCs/>
                <w:sz w:val="28"/>
                <w:szCs w:val="28"/>
              </w:rPr>
            </w:pPr>
            <w:r w:rsidRPr="00851EDE">
              <w:rPr>
                <w:bCs/>
                <w:sz w:val="28"/>
                <w:szCs w:val="28"/>
              </w:rPr>
              <w:t xml:space="preserve">      876,1</w:t>
            </w:r>
          </w:p>
        </w:tc>
      </w:tr>
    </w:tbl>
    <w:p w:rsidR="004060E7" w:rsidRPr="00F3747D" w:rsidRDefault="004060E7" w:rsidP="00540751">
      <w:pPr>
        <w:outlineLvl w:val="0"/>
        <w:rPr>
          <w:bCs/>
          <w:sz w:val="28"/>
          <w:szCs w:val="28"/>
        </w:rPr>
      </w:pPr>
    </w:p>
    <w:p w:rsidR="00540751" w:rsidRPr="00C20414" w:rsidRDefault="00540751" w:rsidP="00540751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</w:t>
      </w:r>
      <w:r w:rsidRPr="00F5597B">
        <w:rPr>
          <w:b/>
          <w:bCs/>
          <w:color w:val="000000"/>
          <w:sz w:val="28"/>
          <w:szCs w:val="28"/>
        </w:rPr>
        <w:t>Индикативный план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1456"/>
        <w:gridCol w:w="949"/>
        <w:gridCol w:w="825"/>
        <w:gridCol w:w="923"/>
        <w:gridCol w:w="812"/>
        <w:gridCol w:w="786"/>
        <w:gridCol w:w="1193"/>
      </w:tblGrid>
      <w:tr w:rsidR="00540751" w:rsidRPr="00851EDE" w:rsidTr="00851EDE">
        <w:tc>
          <w:tcPr>
            <w:tcW w:w="2638" w:type="dxa"/>
            <w:vMerge w:val="restart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56" w:type="dxa"/>
            <w:vMerge w:val="restart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Крит</w:t>
            </w:r>
            <w:r w:rsidRPr="00851EDE">
              <w:rPr>
                <w:bCs/>
                <w:color w:val="000000"/>
                <w:sz w:val="28"/>
                <w:szCs w:val="28"/>
              </w:rPr>
              <w:t>е</w:t>
            </w:r>
            <w:r w:rsidRPr="00851EDE">
              <w:rPr>
                <w:bCs/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5488" w:type="dxa"/>
            <w:gridSpan w:val="6"/>
            <w:shd w:val="clear" w:color="auto" w:fill="auto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Годы реализации Программы</w:t>
            </w:r>
          </w:p>
        </w:tc>
      </w:tr>
      <w:tr w:rsidR="00540751" w:rsidRPr="00851EDE" w:rsidTr="00851EDE">
        <w:tc>
          <w:tcPr>
            <w:tcW w:w="2638" w:type="dxa"/>
            <w:vMerge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20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5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20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20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2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201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201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Всего за п</w:t>
            </w:r>
            <w:r w:rsidRPr="00851EDE">
              <w:rPr>
                <w:bCs/>
                <w:color w:val="000000"/>
                <w:sz w:val="28"/>
                <w:szCs w:val="28"/>
              </w:rPr>
              <w:t>е</w:t>
            </w:r>
            <w:r w:rsidRPr="00851EDE">
              <w:rPr>
                <w:bCs/>
                <w:color w:val="000000"/>
                <w:sz w:val="28"/>
                <w:szCs w:val="28"/>
              </w:rPr>
              <w:t>риод реал</w:t>
            </w:r>
            <w:r w:rsidRPr="00851EDE">
              <w:rPr>
                <w:bCs/>
                <w:color w:val="000000"/>
                <w:sz w:val="28"/>
                <w:szCs w:val="28"/>
              </w:rPr>
              <w:t>и</w:t>
            </w:r>
            <w:r w:rsidRPr="00851EDE">
              <w:rPr>
                <w:bCs/>
                <w:color w:val="000000"/>
                <w:sz w:val="28"/>
                <w:szCs w:val="28"/>
              </w:rPr>
              <w:t>зации</w:t>
            </w:r>
          </w:p>
        </w:tc>
      </w:tr>
      <w:tr w:rsidR="00540751" w:rsidRPr="00851EDE" w:rsidTr="00851EDE">
        <w:tc>
          <w:tcPr>
            <w:tcW w:w="2638" w:type="dxa"/>
          </w:tcPr>
          <w:p w:rsidR="00540751" w:rsidRPr="00851EDE" w:rsidRDefault="00540751" w:rsidP="004C7579">
            <w:pPr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1. Рост заработной пл</w:t>
            </w:r>
            <w:r w:rsidRPr="00851EDE">
              <w:rPr>
                <w:bCs/>
                <w:color w:val="000000"/>
                <w:sz w:val="28"/>
                <w:szCs w:val="28"/>
              </w:rPr>
              <w:t>а</w:t>
            </w:r>
            <w:r w:rsidRPr="00851EDE">
              <w:rPr>
                <w:bCs/>
                <w:color w:val="000000"/>
                <w:sz w:val="28"/>
                <w:szCs w:val="28"/>
              </w:rPr>
              <w:t>ты, %</w:t>
            </w:r>
          </w:p>
        </w:tc>
        <w:tc>
          <w:tcPr>
            <w:tcW w:w="145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949" w:type="dxa"/>
            <w:vAlign w:val="bottom"/>
          </w:tcPr>
          <w:p w:rsidR="00540751" w:rsidRPr="00851EDE" w:rsidRDefault="00406BD0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825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406BD0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923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406BD0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12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406BD0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6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3" w:type="dxa"/>
            <w:vAlign w:val="bottom"/>
          </w:tcPr>
          <w:p w:rsidR="00540751" w:rsidRPr="00851EDE" w:rsidRDefault="00406BD0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120,6</w:t>
            </w:r>
          </w:p>
        </w:tc>
      </w:tr>
      <w:tr w:rsidR="00540751" w:rsidRPr="00851EDE" w:rsidTr="00851EDE">
        <w:tc>
          <w:tcPr>
            <w:tcW w:w="2638" w:type="dxa"/>
          </w:tcPr>
          <w:p w:rsidR="00540751" w:rsidRPr="00851EDE" w:rsidRDefault="00540751" w:rsidP="004C7579">
            <w:pPr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2. Выручка от реализ</w:t>
            </w:r>
            <w:r w:rsidRPr="00851EDE">
              <w:rPr>
                <w:bCs/>
                <w:color w:val="000000"/>
                <w:sz w:val="28"/>
                <w:szCs w:val="28"/>
              </w:rPr>
              <w:t>а</w:t>
            </w:r>
            <w:r w:rsidRPr="00851EDE">
              <w:rPr>
                <w:bCs/>
                <w:color w:val="000000"/>
                <w:sz w:val="28"/>
                <w:szCs w:val="28"/>
              </w:rPr>
              <w:t>ции продукции</w:t>
            </w:r>
            <w:r w:rsidR="00E84F09" w:rsidRPr="00851EDE">
              <w:rPr>
                <w:bCs/>
                <w:color w:val="000000"/>
                <w:sz w:val="28"/>
                <w:szCs w:val="28"/>
              </w:rPr>
              <w:t>, работ, услуг, тыс</w:t>
            </w:r>
            <w:r w:rsidRPr="00851EDE">
              <w:rPr>
                <w:bCs/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5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949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E84F09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190</w:t>
            </w:r>
            <w:r w:rsidR="009078F2" w:rsidRPr="00851ED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540751" w:rsidRPr="00DB4CFC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DB4CFC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DB4CFC" w:rsidRDefault="009078F2" w:rsidP="00CD6FC3">
            <w:pPr>
              <w:rPr>
                <w:bCs/>
                <w:sz w:val="22"/>
                <w:szCs w:val="22"/>
              </w:rPr>
            </w:pPr>
            <w:r w:rsidRPr="00DB4CFC">
              <w:rPr>
                <w:bCs/>
                <w:sz w:val="22"/>
                <w:szCs w:val="22"/>
              </w:rPr>
              <w:t>1</w:t>
            </w:r>
            <w:r w:rsidR="000A5E7E" w:rsidRPr="00DB4CFC">
              <w:rPr>
                <w:bCs/>
                <w:sz w:val="22"/>
                <w:szCs w:val="22"/>
              </w:rPr>
              <w:t>00</w:t>
            </w:r>
            <w:r w:rsidRPr="00DB4CFC">
              <w:rPr>
                <w:bCs/>
                <w:sz w:val="22"/>
                <w:szCs w:val="22"/>
              </w:rPr>
              <w:t>0</w:t>
            </w:r>
            <w:r w:rsidR="00E84F09" w:rsidRPr="00DB4CFC">
              <w:rPr>
                <w:bCs/>
                <w:sz w:val="22"/>
                <w:szCs w:val="22"/>
              </w:rPr>
              <w:t>,0</w:t>
            </w:r>
          </w:p>
          <w:p w:rsidR="00540751" w:rsidRPr="00DB4CFC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540751" w:rsidRPr="00DB4CFC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DB4CFC" w:rsidRDefault="00CD6FC3" w:rsidP="00CD6FC3">
            <w:pPr>
              <w:rPr>
                <w:bCs/>
                <w:sz w:val="22"/>
                <w:szCs w:val="22"/>
              </w:rPr>
            </w:pPr>
            <w:r w:rsidRPr="00DB4CFC">
              <w:rPr>
                <w:bCs/>
                <w:sz w:val="22"/>
                <w:szCs w:val="22"/>
              </w:rPr>
              <w:t xml:space="preserve"> </w:t>
            </w:r>
            <w:r w:rsidR="00E84F09" w:rsidRPr="00DB4CFC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812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3" w:type="dxa"/>
            <w:vAlign w:val="center"/>
          </w:tcPr>
          <w:p w:rsidR="00540751" w:rsidRPr="00851EDE" w:rsidRDefault="009078F2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1</w:t>
            </w:r>
            <w:r w:rsidR="00491E13" w:rsidRPr="00851EDE">
              <w:rPr>
                <w:bCs/>
                <w:sz w:val="22"/>
                <w:szCs w:val="22"/>
              </w:rPr>
              <w:t>299</w:t>
            </w:r>
            <w:r w:rsidRPr="00851EDE">
              <w:rPr>
                <w:bCs/>
                <w:sz w:val="22"/>
                <w:szCs w:val="22"/>
              </w:rPr>
              <w:t>,0</w:t>
            </w:r>
          </w:p>
        </w:tc>
      </w:tr>
      <w:tr w:rsidR="00540751" w:rsidRPr="00851EDE" w:rsidTr="00851EDE">
        <w:tc>
          <w:tcPr>
            <w:tcW w:w="2638" w:type="dxa"/>
          </w:tcPr>
          <w:p w:rsidR="00540751" w:rsidRPr="00851EDE" w:rsidRDefault="00540751" w:rsidP="004C7579">
            <w:pPr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 xml:space="preserve">3. Рост поступлений налогов, 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 xml:space="preserve">от налога на доходы физических лиц </w:t>
            </w:r>
            <w:r w:rsidRPr="00851EDE">
              <w:rPr>
                <w:bCs/>
                <w:color w:val="000000"/>
                <w:sz w:val="28"/>
                <w:szCs w:val="28"/>
              </w:rPr>
              <w:t>в местный бюджет, тыс. руб.</w:t>
            </w:r>
          </w:p>
        </w:tc>
        <w:tc>
          <w:tcPr>
            <w:tcW w:w="145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949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E84F09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683</w:t>
            </w:r>
          </w:p>
        </w:tc>
        <w:tc>
          <w:tcPr>
            <w:tcW w:w="825" w:type="dxa"/>
            <w:vAlign w:val="bottom"/>
          </w:tcPr>
          <w:p w:rsidR="00540751" w:rsidRPr="009A1BA8" w:rsidRDefault="00540751" w:rsidP="00851ED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E84F09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2650</w:t>
            </w:r>
          </w:p>
        </w:tc>
        <w:tc>
          <w:tcPr>
            <w:tcW w:w="923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E84F09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812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6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3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sz w:val="22"/>
                <w:szCs w:val="22"/>
              </w:rPr>
            </w:pPr>
          </w:p>
          <w:p w:rsidR="00540751" w:rsidRPr="00851EDE" w:rsidRDefault="00E84F09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3983</w:t>
            </w:r>
          </w:p>
        </w:tc>
      </w:tr>
      <w:tr w:rsidR="00540751" w:rsidRPr="00851EDE" w:rsidTr="00851EDE">
        <w:tc>
          <w:tcPr>
            <w:tcW w:w="2638" w:type="dxa"/>
          </w:tcPr>
          <w:p w:rsidR="00540751" w:rsidRPr="00851EDE" w:rsidRDefault="00540751" w:rsidP="004C7579">
            <w:pPr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4.Создание дополнительных рабочих мест, ед.</w:t>
            </w:r>
          </w:p>
        </w:tc>
        <w:tc>
          <w:tcPr>
            <w:tcW w:w="145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949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3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sz w:val="22"/>
                <w:szCs w:val="22"/>
              </w:rPr>
            </w:pPr>
            <w:r w:rsidRPr="00851E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6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3" w:type="dxa"/>
            <w:vAlign w:val="bottom"/>
          </w:tcPr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540751" w:rsidRPr="00851EDE" w:rsidTr="00851EDE">
        <w:tc>
          <w:tcPr>
            <w:tcW w:w="2638" w:type="dxa"/>
          </w:tcPr>
          <w:p w:rsidR="00540751" w:rsidRPr="00851EDE" w:rsidRDefault="00540751" w:rsidP="004C7579">
            <w:pPr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 xml:space="preserve">5. Объем </w:t>
            </w:r>
            <w:proofErr w:type="spellStart"/>
            <w:r w:rsidRPr="00851EDE">
              <w:rPr>
                <w:bCs/>
                <w:color w:val="000000"/>
                <w:sz w:val="28"/>
                <w:szCs w:val="28"/>
              </w:rPr>
              <w:t>инвест</w:t>
            </w:r>
            <w:proofErr w:type="gramStart"/>
            <w:r w:rsidRPr="00851EDE">
              <w:rPr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851EDE"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851ED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EDE">
              <w:rPr>
                <w:bCs/>
                <w:color w:val="000000"/>
                <w:sz w:val="28"/>
                <w:szCs w:val="28"/>
              </w:rPr>
              <w:t>ций</w:t>
            </w:r>
            <w:proofErr w:type="spellEnd"/>
            <w:r w:rsidRPr="00851EDE">
              <w:rPr>
                <w:bCs/>
                <w:color w:val="000000"/>
                <w:sz w:val="28"/>
                <w:szCs w:val="28"/>
              </w:rPr>
              <w:t xml:space="preserve"> в о</w:t>
            </w:r>
            <w:r w:rsidRPr="00851EDE">
              <w:rPr>
                <w:bCs/>
                <w:color w:val="000000"/>
                <w:sz w:val="28"/>
                <w:szCs w:val="28"/>
              </w:rPr>
              <w:t>с</w:t>
            </w:r>
            <w:r w:rsidR="00F3747D" w:rsidRPr="00851EDE">
              <w:rPr>
                <w:bCs/>
                <w:color w:val="000000"/>
                <w:sz w:val="28"/>
                <w:szCs w:val="28"/>
              </w:rPr>
              <w:t>новной капитал, млн</w:t>
            </w:r>
            <w:r w:rsidRPr="00851EDE">
              <w:rPr>
                <w:bCs/>
                <w:color w:val="000000"/>
                <w:sz w:val="28"/>
                <w:szCs w:val="28"/>
              </w:rPr>
              <w:t xml:space="preserve">. руб. </w:t>
            </w:r>
          </w:p>
        </w:tc>
        <w:tc>
          <w:tcPr>
            <w:tcW w:w="1456" w:type="dxa"/>
            <w:vAlign w:val="center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1EDE">
              <w:rPr>
                <w:bCs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949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825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23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bottom"/>
          </w:tcPr>
          <w:p w:rsidR="00540751" w:rsidRPr="00851EDE" w:rsidRDefault="00540751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6" w:type="dxa"/>
            <w:vAlign w:val="bottom"/>
          </w:tcPr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3" w:type="dxa"/>
            <w:vAlign w:val="bottom"/>
          </w:tcPr>
          <w:p w:rsidR="00540751" w:rsidRPr="00851EDE" w:rsidRDefault="00F3747D" w:rsidP="00851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EDE">
              <w:rPr>
                <w:bCs/>
                <w:color w:val="000000"/>
                <w:sz w:val="22"/>
                <w:szCs w:val="22"/>
              </w:rPr>
              <w:t>2758</w:t>
            </w:r>
          </w:p>
        </w:tc>
      </w:tr>
    </w:tbl>
    <w:p w:rsidR="00CC48AC" w:rsidRDefault="00CC48AC" w:rsidP="00540751">
      <w:pPr>
        <w:spacing w:line="360" w:lineRule="auto"/>
        <w:rPr>
          <w:bCs/>
          <w:sz w:val="28"/>
          <w:szCs w:val="28"/>
        </w:rPr>
      </w:pPr>
    </w:p>
    <w:p w:rsidR="00540751" w:rsidRPr="009A1910" w:rsidRDefault="00540751" w:rsidP="009A191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9E7F8E">
        <w:rPr>
          <w:b/>
          <w:bCs/>
          <w:sz w:val="28"/>
          <w:szCs w:val="28"/>
        </w:rPr>
        <w:t xml:space="preserve">     Механизм реализации Программы</w:t>
      </w: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Реализация плана социально-экономического развития Новоигирминского городского поселения </w:t>
      </w:r>
      <w:r w:rsidR="00010FE2" w:rsidRPr="00F11FD2">
        <w:rPr>
          <w:bCs/>
          <w:sz w:val="28"/>
          <w:szCs w:val="28"/>
        </w:rPr>
        <w:t>на 2011</w:t>
      </w:r>
      <w:r w:rsidRPr="00F11FD2">
        <w:rPr>
          <w:bCs/>
          <w:sz w:val="28"/>
          <w:szCs w:val="28"/>
        </w:rPr>
        <w:t>-201</w:t>
      </w:r>
      <w:r w:rsidR="00010FE2" w:rsidRPr="00F11FD2">
        <w:rPr>
          <w:bCs/>
          <w:sz w:val="28"/>
          <w:szCs w:val="28"/>
        </w:rPr>
        <w:t>5</w:t>
      </w:r>
      <w:r w:rsidRPr="00F11FD2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 должна осуществляться на основе следующих механизмов:</w:t>
      </w:r>
    </w:p>
    <w:p w:rsidR="00540751" w:rsidRDefault="00540751" w:rsidP="009A191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Бюджетное финансирование основных мероприятий программы.</w:t>
      </w:r>
    </w:p>
    <w:p w:rsidR="00540751" w:rsidRDefault="00540751" w:rsidP="009A191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Совершенствование нормативной базы на уровне поселения по вопросам местного значения.</w:t>
      </w:r>
    </w:p>
    <w:p w:rsidR="00540751" w:rsidRDefault="00540751" w:rsidP="009A1910">
      <w:pPr>
        <w:numPr>
          <w:ilvl w:val="0"/>
          <w:numId w:val="4"/>
        </w:num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реализацией данной программы в соответствии с распоряжением главы поселения.</w:t>
      </w:r>
    </w:p>
    <w:p w:rsidR="00540751" w:rsidRDefault="00540751" w:rsidP="009A191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Ежегодное уточнение у населения и руководителей предприятий основных проблем муниципального образования и путей их решения.</w:t>
      </w:r>
    </w:p>
    <w:p w:rsidR="00540751" w:rsidRDefault="00540751" w:rsidP="00540751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Проведение мониторинга с анализом о ходе выполнения данной программы, при этом отрабатывать возможные варианты механизмов, наиболее оптимальных направлений решения обозначенных проблем со всеми предприятиями, учреждениями осуществляющих свою деятельность на данной  территории.</w:t>
      </w: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jc w:val="both"/>
        <w:rPr>
          <w:bCs/>
          <w:color w:val="000000"/>
          <w:sz w:val="28"/>
          <w:szCs w:val="28"/>
        </w:rPr>
      </w:pPr>
    </w:p>
    <w:p w:rsidR="00540751" w:rsidRDefault="00540751" w:rsidP="00540751">
      <w:pPr>
        <w:ind w:left="-360" w:hanging="360"/>
        <w:jc w:val="center"/>
        <w:rPr>
          <w:bCs/>
          <w:color w:val="000000"/>
          <w:sz w:val="28"/>
          <w:szCs w:val="28"/>
        </w:rPr>
      </w:pPr>
    </w:p>
    <w:p w:rsidR="00540751" w:rsidRDefault="00540751" w:rsidP="00540751">
      <w:pPr>
        <w:ind w:left="-360" w:hanging="360"/>
        <w:jc w:val="center"/>
        <w:rPr>
          <w:bCs/>
          <w:color w:val="000000"/>
          <w:sz w:val="28"/>
          <w:szCs w:val="28"/>
        </w:rPr>
      </w:pPr>
    </w:p>
    <w:sectPr w:rsidR="00540751" w:rsidSect="00A4154B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06" w:rsidRDefault="00AA5906">
      <w:r>
        <w:separator/>
      </w:r>
    </w:p>
  </w:endnote>
  <w:endnote w:type="continuationSeparator" w:id="0">
    <w:p w:rsidR="00AA5906" w:rsidRDefault="00A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BC" w:rsidRDefault="00C67EBC" w:rsidP="00A415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EBC" w:rsidRDefault="00C67EBC" w:rsidP="005407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BC" w:rsidRDefault="00C67EBC" w:rsidP="00A415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983">
      <w:rPr>
        <w:rStyle w:val="a5"/>
        <w:noProof/>
      </w:rPr>
      <w:t>2</w:t>
    </w:r>
    <w:r>
      <w:rPr>
        <w:rStyle w:val="a5"/>
      </w:rPr>
      <w:fldChar w:fldCharType="end"/>
    </w:r>
  </w:p>
  <w:p w:rsidR="00C67EBC" w:rsidRDefault="00C67EBC" w:rsidP="005407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06" w:rsidRDefault="00AA5906">
      <w:r>
        <w:separator/>
      </w:r>
    </w:p>
  </w:footnote>
  <w:footnote w:type="continuationSeparator" w:id="0">
    <w:p w:rsidR="00AA5906" w:rsidRDefault="00AA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8CB"/>
    <w:multiLevelType w:val="hybridMultilevel"/>
    <w:tmpl w:val="36D04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B2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E528F1"/>
    <w:multiLevelType w:val="hybridMultilevel"/>
    <w:tmpl w:val="AEB6EF8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14930379"/>
    <w:multiLevelType w:val="hybridMultilevel"/>
    <w:tmpl w:val="B0B0F8F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9BA7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0484CEB"/>
    <w:multiLevelType w:val="hybridMultilevel"/>
    <w:tmpl w:val="2164540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416A4D8B"/>
    <w:multiLevelType w:val="hybridMultilevel"/>
    <w:tmpl w:val="03146CC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">
    <w:nsid w:val="5F2B4345"/>
    <w:multiLevelType w:val="hybridMultilevel"/>
    <w:tmpl w:val="37EE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02213"/>
    <w:multiLevelType w:val="hybridMultilevel"/>
    <w:tmpl w:val="C3308E6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7E41450B"/>
    <w:multiLevelType w:val="hybridMultilevel"/>
    <w:tmpl w:val="06D0CAA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751"/>
    <w:rsid w:val="0000632F"/>
    <w:rsid w:val="00010762"/>
    <w:rsid w:val="00010919"/>
    <w:rsid w:val="00010FE2"/>
    <w:rsid w:val="00054A59"/>
    <w:rsid w:val="00067248"/>
    <w:rsid w:val="00067F4C"/>
    <w:rsid w:val="00071807"/>
    <w:rsid w:val="000730AC"/>
    <w:rsid w:val="0007341F"/>
    <w:rsid w:val="0007579C"/>
    <w:rsid w:val="000904E4"/>
    <w:rsid w:val="000911E2"/>
    <w:rsid w:val="00095B0D"/>
    <w:rsid w:val="000A5E7E"/>
    <w:rsid w:val="000B2FA3"/>
    <w:rsid w:val="000B6DEC"/>
    <w:rsid w:val="000B7449"/>
    <w:rsid w:val="000B7C09"/>
    <w:rsid w:val="000C3A45"/>
    <w:rsid w:val="000C636C"/>
    <w:rsid w:val="000D37D2"/>
    <w:rsid w:val="000D577B"/>
    <w:rsid w:val="000E493D"/>
    <w:rsid w:val="00100CE8"/>
    <w:rsid w:val="00103D84"/>
    <w:rsid w:val="00110A9F"/>
    <w:rsid w:val="00115328"/>
    <w:rsid w:val="0013457E"/>
    <w:rsid w:val="001563C9"/>
    <w:rsid w:val="00165DC0"/>
    <w:rsid w:val="00167139"/>
    <w:rsid w:val="00170F58"/>
    <w:rsid w:val="00180755"/>
    <w:rsid w:val="0018277D"/>
    <w:rsid w:val="00184C61"/>
    <w:rsid w:val="0018768D"/>
    <w:rsid w:val="001A4BDC"/>
    <w:rsid w:val="001D5103"/>
    <w:rsid w:val="001D6B48"/>
    <w:rsid w:val="001D73FF"/>
    <w:rsid w:val="001E1DB1"/>
    <w:rsid w:val="0020182A"/>
    <w:rsid w:val="0023356C"/>
    <w:rsid w:val="0023417F"/>
    <w:rsid w:val="002832C6"/>
    <w:rsid w:val="002933B8"/>
    <w:rsid w:val="002A73B2"/>
    <w:rsid w:val="002A74DF"/>
    <w:rsid w:val="002B6BAF"/>
    <w:rsid w:val="002C0E93"/>
    <w:rsid w:val="002C0F17"/>
    <w:rsid w:val="002C6933"/>
    <w:rsid w:val="002C719C"/>
    <w:rsid w:val="002E0569"/>
    <w:rsid w:val="002E555D"/>
    <w:rsid w:val="002E600D"/>
    <w:rsid w:val="002F2B0D"/>
    <w:rsid w:val="003056E6"/>
    <w:rsid w:val="00333075"/>
    <w:rsid w:val="00336F71"/>
    <w:rsid w:val="00341580"/>
    <w:rsid w:val="003422CE"/>
    <w:rsid w:val="0034536D"/>
    <w:rsid w:val="0035090E"/>
    <w:rsid w:val="00362F3F"/>
    <w:rsid w:val="00374247"/>
    <w:rsid w:val="00381169"/>
    <w:rsid w:val="0038462D"/>
    <w:rsid w:val="00385841"/>
    <w:rsid w:val="003C12C5"/>
    <w:rsid w:val="003D7F01"/>
    <w:rsid w:val="003E0F57"/>
    <w:rsid w:val="003F5922"/>
    <w:rsid w:val="0040476D"/>
    <w:rsid w:val="004060E7"/>
    <w:rsid w:val="00406BD0"/>
    <w:rsid w:val="00421D6B"/>
    <w:rsid w:val="00422A29"/>
    <w:rsid w:val="00427545"/>
    <w:rsid w:val="004426BB"/>
    <w:rsid w:val="00442720"/>
    <w:rsid w:val="004666A3"/>
    <w:rsid w:val="00481C27"/>
    <w:rsid w:val="004836C2"/>
    <w:rsid w:val="00491E13"/>
    <w:rsid w:val="004972C4"/>
    <w:rsid w:val="00497521"/>
    <w:rsid w:val="004A5685"/>
    <w:rsid w:val="004A7D64"/>
    <w:rsid w:val="004C7579"/>
    <w:rsid w:val="004C78F8"/>
    <w:rsid w:val="004C7AA4"/>
    <w:rsid w:val="004D09D7"/>
    <w:rsid w:val="004D57C1"/>
    <w:rsid w:val="004D5FB8"/>
    <w:rsid w:val="004E1838"/>
    <w:rsid w:val="004E319D"/>
    <w:rsid w:val="00503C29"/>
    <w:rsid w:val="005110AA"/>
    <w:rsid w:val="00512FE5"/>
    <w:rsid w:val="00521B43"/>
    <w:rsid w:val="00522946"/>
    <w:rsid w:val="00540751"/>
    <w:rsid w:val="00544A5F"/>
    <w:rsid w:val="0055088D"/>
    <w:rsid w:val="00553976"/>
    <w:rsid w:val="00557396"/>
    <w:rsid w:val="005802D1"/>
    <w:rsid w:val="005928EF"/>
    <w:rsid w:val="005A6749"/>
    <w:rsid w:val="005D0684"/>
    <w:rsid w:val="005E3643"/>
    <w:rsid w:val="005E508F"/>
    <w:rsid w:val="005F17F5"/>
    <w:rsid w:val="005F55D4"/>
    <w:rsid w:val="006016F1"/>
    <w:rsid w:val="006033AA"/>
    <w:rsid w:val="0060792D"/>
    <w:rsid w:val="00613BD9"/>
    <w:rsid w:val="00662C29"/>
    <w:rsid w:val="00683EBA"/>
    <w:rsid w:val="006A1F65"/>
    <w:rsid w:val="006B0AA0"/>
    <w:rsid w:val="006B4A21"/>
    <w:rsid w:val="006D51AB"/>
    <w:rsid w:val="006E02FB"/>
    <w:rsid w:val="006E058F"/>
    <w:rsid w:val="006E5128"/>
    <w:rsid w:val="006F12F0"/>
    <w:rsid w:val="00702C03"/>
    <w:rsid w:val="00705983"/>
    <w:rsid w:val="00720CAA"/>
    <w:rsid w:val="00733490"/>
    <w:rsid w:val="007606A6"/>
    <w:rsid w:val="00763245"/>
    <w:rsid w:val="0076402E"/>
    <w:rsid w:val="00767E8E"/>
    <w:rsid w:val="007C194A"/>
    <w:rsid w:val="007C2695"/>
    <w:rsid w:val="007C65E5"/>
    <w:rsid w:val="007D0CBD"/>
    <w:rsid w:val="007D70F8"/>
    <w:rsid w:val="007E6F86"/>
    <w:rsid w:val="007F256C"/>
    <w:rsid w:val="007F2799"/>
    <w:rsid w:val="007F2AEC"/>
    <w:rsid w:val="007F43DC"/>
    <w:rsid w:val="0080279A"/>
    <w:rsid w:val="00803694"/>
    <w:rsid w:val="00830DA4"/>
    <w:rsid w:val="0083505F"/>
    <w:rsid w:val="008355B3"/>
    <w:rsid w:val="00851EDE"/>
    <w:rsid w:val="00855D8F"/>
    <w:rsid w:val="0086686F"/>
    <w:rsid w:val="00871B01"/>
    <w:rsid w:val="008847C2"/>
    <w:rsid w:val="0089052F"/>
    <w:rsid w:val="008A6392"/>
    <w:rsid w:val="008B54E5"/>
    <w:rsid w:val="00904C8F"/>
    <w:rsid w:val="00904F73"/>
    <w:rsid w:val="009078F2"/>
    <w:rsid w:val="00911B59"/>
    <w:rsid w:val="00920F01"/>
    <w:rsid w:val="009227C9"/>
    <w:rsid w:val="0093658D"/>
    <w:rsid w:val="00936E70"/>
    <w:rsid w:val="009414DB"/>
    <w:rsid w:val="0094221F"/>
    <w:rsid w:val="00950303"/>
    <w:rsid w:val="00954D18"/>
    <w:rsid w:val="009556F9"/>
    <w:rsid w:val="00962A77"/>
    <w:rsid w:val="009661F4"/>
    <w:rsid w:val="00970560"/>
    <w:rsid w:val="00987153"/>
    <w:rsid w:val="009A11E2"/>
    <w:rsid w:val="009A1910"/>
    <w:rsid w:val="009A1BA8"/>
    <w:rsid w:val="009B2D9D"/>
    <w:rsid w:val="009B7B4C"/>
    <w:rsid w:val="009C2D38"/>
    <w:rsid w:val="009D1631"/>
    <w:rsid w:val="009D19AA"/>
    <w:rsid w:val="009D5F37"/>
    <w:rsid w:val="00A2038C"/>
    <w:rsid w:val="00A20A32"/>
    <w:rsid w:val="00A3208B"/>
    <w:rsid w:val="00A4154B"/>
    <w:rsid w:val="00A51BFC"/>
    <w:rsid w:val="00A6628F"/>
    <w:rsid w:val="00A7238B"/>
    <w:rsid w:val="00A724CE"/>
    <w:rsid w:val="00A7586D"/>
    <w:rsid w:val="00A83FA0"/>
    <w:rsid w:val="00A853FB"/>
    <w:rsid w:val="00A875A6"/>
    <w:rsid w:val="00A95766"/>
    <w:rsid w:val="00AA5906"/>
    <w:rsid w:val="00AA6664"/>
    <w:rsid w:val="00AC283E"/>
    <w:rsid w:val="00AD585F"/>
    <w:rsid w:val="00AE685C"/>
    <w:rsid w:val="00B00DC4"/>
    <w:rsid w:val="00B07D65"/>
    <w:rsid w:val="00B2192A"/>
    <w:rsid w:val="00B22045"/>
    <w:rsid w:val="00B3264E"/>
    <w:rsid w:val="00B51A14"/>
    <w:rsid w:val="00B638A7"/>
    <w:rsid w:val="00B6712E"/>
    <w:rsid w:val="00B6743A"/>
    <w:rsid w:val="00B73B41"/>
    <w:rsid w:val="00B855FF"/>
    <w:rsid w:val="00BA10C8"/>
    <w:rsid w:val="00BA41C5"/>
    <w:rsid w:val="00BA48C7"/>
    <w:rsid w:val="00BA7428"/>
    <w:rsid w:val="00BB77CF"/>
    <w:rsid w:val="00BC3CB7"/>
    <w:rsid w:val="00BC489B"/>
    <w:rsid w:val="00BE239D"/>
    <w:rsid w:val="00BE4620"/>
    <w:rsid w:val="00BE5EBA"/>
    <w:rsid w:val="00BE7AA7"/>
    <w:rsid w:val="00BF5BA5"/>
    <w:rsid w:val="00C042B3"/>
    <w:rsid w:val="00C058CD"/>
    <w:rsid w:val="00C061C2"/>
    <w:rsid w:val="00C11F84"/>
    <w:rsid w:val="00C2548C"/>
    <w:rsid w:val="00C34098"/>
    <w:rsid w:val="00C36913"/>
    <w:rsid w:val="00C5349F"/>
    <w:rsid w:val="00C54B2C"/>
    <w:rsid w:val="00C57262"/>
    <w:rsid w:val="00C574B1"/>
    <w:rsid w:val="00C64BA6"/>
    <w:rsid w:val="00C67EBC"/>
    <w:rsid w:val="00C74D12"/>
    <w:rsid w:val="00C7529C"/>
    <w:rsid w:val="00C85FDD"/>
    <w:rsid w:val="00CA095E"/>
    <w:rsid w:val="00CB06FE"/>
    <w:rsid w:val="00CC48AC"/>
    <w:rsid w:val="00CD6FC3"/>
    <w:rsid w:val="00CE5BB1"/>
    <w:rsid w:val="00CE6C54"/>
    <w:rsid w:val="00CF0BA2"/>
    <w:rsid w:val="00D02A44"/>
    <w:rsid w:val="00D03077"/>
    <w:rsid w:val="00D0637E"/>
    <w:rsid w:val="00D1342B"/>
    <w:rsid w:val="00D2526A"/>
    <w:rsid w:val="00D41746"/>
    <w:rsid w:val="00D659F0"/>
    <w:rsid w:val="00D72C3A"/>
    <w:rsid w:val="00D7411D"/>
    <w:rsid w:val="00D7420C"/>
    <w:rsid w:val="00D74704"/>
    <w:rsid w:val="00D76DF4"/>
    <w:rsid w:val="00D77F75"/>
    <w:rsid w:val="00D934FD"/>
    <w:rsid w:val="00D94C9D"/>
    <w:rsid w:val="00D9669B"/>
    <w:rsid w:val="00DB4CFC"/>
    <w:rsid w:val="00DB5EA0"/>
    <w:rsid w:val="00DC29D2"/>
    <w:rsid w:val="00DE6D64"/>
    <w:rsid w:val="00DE763D"/>
    <w:rsid w:val="00DF1CCD"/>
    <w:rsid w:val="00E01877"/>
    <w:rsid w:val="00E03B24"/>
    <w:rsid w:val="00E0727C"/>
    <w:rsid w:val="00E21FBF"/>
    <w:rsid w:val="00E3097A"/>
    <w:rsid w:val="00E450AB"/>
    <w:rsid w:val="00E632B3"/>
    <w:rsid w:val="00E67A5C"/>
    <w:rsid w:val="00E82CCF"/>
    <w:rsid w:val="00E82DA4"/>
    <w:rsid w:val="00E84F09"/>
    <w:rsid w:val="00EA527D"/>
    <w:rsid w:val="00EB20D0"/>
    <w:rsid w:val="00EC1EF5"/>
    <w:rsid w:val="00ED3156"/>
    <w:rsid w:val="00ED72A8"/>
    <w:rsid w:val="00F06AA2"/>
    <w:rsid w:val="00F11FD2"/>
    <w:rsid w:val="00F130E7"/>
    <w:rsid w:val="00F164A5"/>
    <w:rsid w:val="00F3747D"/>
    <w:rsid w:val="00F530F9"/>
    <w:rsid w:val="00F54D92"/>
    <w:rsid w:val="00F83613"/>
    <w:rsid w:val="00F863C9"/>
    <w:rsid w:val="00F8787C"/>
    <w:rsid w:val="00FA0D91"/>
    <w:rsid w:val="00FA4AF7"/>
    <w:rsid w:val="00F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51"/>
    <w:rPr>
      <w:sz w:val="24"/>
      <w:szCs w:val="24"/>
    </w:rPr>
  </w:style>
  <w:style w:type="paragraph" w:styleId="1">
    <w:name w:val="heading 1"/>
    <w:basedOn w:val="a"/>
    <w:next w:val="a"/>
    <w:qFormat/>
    <w:rsid w:val="00540751"/>
    <w:pPr>
      <w:keepNext/>
      <w:ind w:left="5672" w:right="-285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40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0751"/>
    <w:pPr>
      <w:keepNext/>
      <w:spacing w:before="200" w:line="280" w:lineRule="exact"/>
      <w:outlineLvl w:val="2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qFormat/>
    <w:rsid w:val="00540751"/>
    <w:pPr>
      <w:keepNext/>
      <w:spacing w:before="120" w:line="360" w:lineRule="auto"/>
      <w:jc w:val="right"/>
      <w:outlineLvl w:val="3"/>
    </w:pPr>
    <w:rPr>
      <w:bCs/>
      <w:caps/>
      <w:sz w:val="28"/>
      <w:szCs w:val="20"/>
    </w:rPr>
  </w:style>
  <w:style w:type="paragraph" w:styleId="5">
    <w:name w:val="heading 5"/>
    <w:basedOn w:val="a"/>
    <w:next w:val="a"/>
    <w:qFormat/>
    <w:rsid w:val="00540751"/>
    <w:pPr>
      <w:keepNext/>
      <w:jc w:val="center"/>
      <w:outlineLvl w:val="4"/>
    </w:pPr>
    <w:rPr>
      <w:b/>
      <w:bCs/>
      <w:caps/>
      <w:sz w:val="28"/>
      <w:szCs w:val="20"/>
    </w:rPr>
  </w:style>
  <w:style w:type="paragraph" w:styleId="6">
    <w:name w:val="heading 6"/>
    <w:basedOn w:val="a"/>
    <w:next w:val="a"/>
    <w:qFormat/>
    <w:rsid w:val="00540751"/>
    <w:pPr>
      <w:spacing w:before="240" w:after="60" w:line="288" w:lineRule="auto"/>
      <w:ind w:left="3540" w:hanging="708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540751"/>
    <w:pPr>
      <w:spacing w:before="240" w:after="60" w:line="288" w:lineRule="auto"/>
      <w:ind w:left="4248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40751"/>
    <w:pPr>
      <w:spacing w:before="240" w:after="60" w:line="288" w:lineRule="auto"/>
      <w:ind w:left="4956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40751"/>
    <w:pPr>
      <w:spacing w:before="240" w:after="60" w:line="288" w:lineRule="auto"/>
      <w:ind w:left="5664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540751"/>
    <w:pPr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"/>
    <w:rsid w:val="00540751"/>
    <w:pPr>
      <w:ind w:firstLine="540"/>
      <w:jc w:val="both"/>
    </w:pPr>
    <w:rPr>
      <w:szCs w:val="20"/>
    </w:rPr>
  </w:style>
  <w:style w:type="paragraph" w:styleId="a4">
    <w:name w:val="footer"/>
    <w:basedOn w:val="a"/>
    <w:rsid w:val="005407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0751"/>
  </w:style>
  <w:style w:type="paragraph" w:styleId="a6">
    <w:name w:val="header"/>
    <w:basedOn w:val="a"/>
    <w:rsid w:val="0054075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5407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540751"/>
    <w:pPr>
      <w:ind w:firstLine="567"/>
      <w:jc w:val="both"/>
    </w:pPr>
    <w:rPr>
      <w:bCs/>
      <w:sz w:val="28"/>
    </w:rPr>
  </w:style>
  <w:style w:type="paragraph" w:styleId="a9">
    <w:name w:val="Normal (Web)"/>
    <w:basedOn w:val="a"/>
    <w:rsid w:val="00540751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540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40751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2"/>
    <w:basedOn w:val="a"/>
    <w:rsid w:val="00540751"/>
    <w:pPr>
      <w:spacing w:after="120" w:line="480" w:lineRule="auto"/>
    </w:pPr>
  </w:style>
  <w:style w:type="paragraph" w:styleId="aa">
    <w:name w:val="envelope address"/>
    <w:basedOn w:val="a"/>
    <w:rsid w:val="00540751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paragraph" w:styleId="ab">
    <w:name w:val="Body Text Indent"/>
    <w:basedOn w:val="a"/>
    <w:rsid w:val="00540751"/>
    <w:pPr>
      <w:spacing w:before="120"/>
      <w:ind w:firstLine="720"/>
    </w:pPr>
    <w:rPr>
      <w:sz w:val="28"/>
      <w:szCs w:val="20"/>
    </w:rPr>
  </w:style>
  <w:style w:type="paragraph" w:styleId="30">
    <w:name w:val="Body Text 3"/>
    <w:basedOn w:val="a"/>
    <w:rsid w:val="00540751"/>
    <w:rPr>
      <w:rFonts w:ascii="Arial" w:hAnsi="Arial" w:cs="Arial"/>
      <w:sz w:val="22"/>
      <w:szCs w:val="20"/>
    </w:rPr>
  </w:style>
  <w:style w:type="character" w:customStyle="1" w:styleId="ac">
    <w:name w:val="Гипертекстовая ссылка"/>
    <w:basedOn w:val="a0"/>
    <w:rsid w:val="00540751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540751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540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0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40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21D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Depo</dc:creator>
  <cp:keywords/>
  <dc:description/>
  <cp:lastModifiedBy>econom</cp:lastModifiedBy>
  <cp:revision>2</cp:revision>
  <cp:lastPrinted>2012-03-19T06:29:00Z</cp:lastPrinted>
  <dcterms:created xsi:type="dcterms:W3CDTF">2012-04-13T03:00:00Z</dcterms:created>
  <dcterms:modified xsi:type="dcterms:W3CDTF">2012-04-13T03:00:00Z</dcterms:modified>
</cp:coreProperties>
</file>